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B58A8" w14:textId="693DDD75" w:rsidR="00713173" w:rsidRDefault="00713173" w:rsidP="00C1095F">
      <w:pPr>
        <w:spacing w:after="0" w:line="240" w:lineRule="auto"/>
        <w:rPr>
          <w:rFonts w:ascii="Times New Roman" w:eastAsia="Andale Sans UI" w:hAnsi="Times New Roman"/>
          <w:b/>
          <w:lang w:val="hr-BA" w:bidi="en-US"/>
        </w:rPr>
      </w:pPr>
    </w:p>
    <w:p w14:paraId="0ECFC82D" w14:textId="77777777" w:rsidR="00713173" w:rsidRDefault="00713173" w:rsidP="00C1095F">
      <w:pPr>
        <w:spacing w:after="0" w:line="240" w:lineRule="auto"/>
        <w:rPr>
          <w:rFonts w:ascii="Times New Roman" w:eastAsia="Andale Sans UI" w:hAnsi="Times New Roman"/>
          <w:b/>
          <w:lang w:val="hr-BA" w:bidi="en-US"/>
        </w:rPr>
      </w:pPr>
    </w:p>
    <w:p w14:paraId="139DA787" w14:textId="77777777" w:rsidR="00713173" w:rsidRDefault="00713173" w:rsidP="00C1095F">
      <w:pPr>
        <w:spacing w:after="0" w:line="240" w:lineRule="auto"/>
        <w:rPr>
          <w:rFonts w:ascii="Times New Roman" w:eastAsia="Andale Sans UI" w:hAnsi="Times New Roman"/>
          <w:b/>
          <w:lang w:val="hr-BA" w:bidi="en-US"/>
        </w:rPr>
      </w:pPr>
    </w:p>
    <w:p w14:paraId="3C6D4146" w14:textId="77777777" w:rsidR="00713173" w:rsidRDefault="00713173" w:rsidP="00C1095F">
      <w:pPr>
        <w:spacing w:after="0" w:line="240" w:lineRule="auto"/>
        <w:rPr>
          <w:rFonts w:ascii="Times New Roman" w:eastAsia="Andale Sans UI" w:hAnsi="Times New Roman"/>
          <w:b/>
          <w:lang w:val="hr-BA" w:bidi="en-US"/>
        </w:rPr>
      </w:pPr>
    </w:p>
    <w:p w14:paraId="045D5FF0" w14:textId="77777777" w:rsidR="00713173" w:rsidRDefault="00713173" w:rsidP="00C1095F">
      <w:pPr>
        <w:spacing w:after="0" w:line="240" w:lineRule="auto"/>
        <w:rPr>
          <w:rFonts w:ascii="Times New Roman" w:eastAsia="Andale Sans UI" w:hAnsi="Times New Roman"/>
          <w:b/>
          <w:lang w:val="hr-BA" w:bidi="en-US"/>
        </w:rPr>
      </w:pPr>
    </w:p>
    <w:p w14:paraId="748AED05" w14:textId="77777777" w:rsidR="00713173" w:rsidRDefault="00713173" w:rsidP="00C1095F">
      <w:pPr>
        <w:spacing w:after="0" w:line="240" w:lineRule="auto"/>
        <w:rPr>
          <w:rFonts w:ascii="Times New Roman" w:eastAsia="Andale Sans UI" w:hAnsi="Times New Roman"/>
          <w:b/>
          <w:lang w:val="hr-BA" w:bidi="en-US"/>
        </w:rPr>
      </w:pPr>
    </w:p>
    <w:p w14:paraId="5BFBA4C5" w14:textId="77777777" w:rsidR="00713173" w:rsidRDefault="00713173" w:rsidP="00C1095F">
      <w:pPr>
        <w:spacing w:after="0" w:line="240" w:lineRule="auto"/>
        <w:rPr>
          <w:rFonts w:ascii="Times New Roman" w:eastAsia="Andale Sans UI" w:hAnsi="Times New Roman"/>
          <w:b/>
          <w:lang w:val="hr-BA" w:bidi="en-US"/>
        </w:rPr>
      </w:pPr>
    </w:p>
    <w:p w14:paraId="32596718" w14:textId="2AB66A70" w:rsidR="00C1095F" w:rsidRPr="00996A80" w:rsidRDefault="00C1095F" w:rsidP="00C1095F">
      <w:pPr>
        <w:spacing w:after="0" w:line="240" w:lineRule="auto"/>
        <w:rPr>
          <w:rFonts w:ascii="Times New Roman" w:eastAsia="Andale Sans UI" w:hAnsi="Times New Roman"/>
          <w:b/>
          <w:sz w:val="24"/>
          <w:szCs w:val="24"/>
          <w:lang w:val="hr-BA" w:bidi="en-US"/>
        </w:rPr>
      </w:pPr>
      <w:r w:rsidRPr="00996A80">
        <w:rPr>
          <w:rFonts w:ascii="Times New Roman" w:eastAsia="Andale Sans UI" w:hAnsi="Times New Roman"/>
          <w:b/>
          <w:sz w:val="24"/>
          <w:szCs w:val="24"/>
          <w:lang w:val="hr-BA" w:bidi="en-US"/>
        </w:rPr>
        <w:t>URBROJ: 01-2</w:t>
      </w:r>
      <w:r w:rsidR="00FC3453" w:rsidRPr="00996A80">
        <w:rPr>
          <w:rFonts w:ascii="Times New Roman" w:eastAsia="Andale Sans UI" w:hAnsi="Times New Roman"/>
          <w:b/>
          <w:sz w:val="24"/>
          <w:szCs w:val="24"/>
          <w:lang w:val="hr-BA" w:bidi="en-US"/>
        </w:rPr>
        <w:t>6</w:t>
      </w:r>
      <w:r w:rsidRPr="00996A80">
        <w:rPr>
          <w:rFonts w:ascii="Times New Roman" w:eastAsia="Andale Sans UI" w:hAnsi="Times New Roman"/>
          <w:b/>
          <w:sz w:val="24"/>
          <w:szCs w:val="24"/>
          <w:lang w:val="hr-BA" w:bidi="en-US"/>
        </w:rPr>
        <w:t>/0</w:t>
      </w:r>
      <w:r w:rsidR="00D5036F" w:rsidRPr="00996A80">
        <w:rPr>
          <w:rFonts w:ascii="Times New Roman" w:eastAsia="Andale Sans UI" w:hAnsi="Times New Roman"/>
          <w:b/>
          <w:sz w:val="24"/>
          <w:szCs w:val="24"/>
          <w:lang w:val="hr-BA" w:bidi="en-US"/>
        </w:rPr>
        <w:t>1</w:t>
      </w:r>
      <w:r w:rsidRPr="00996A80">
        <w:rPr>
          <w:rFonts w:ascii="Times New Roman" w:eastAsia="Andale Sans UI" w:hAnsi="Times New Roman"/>
          <w:b/>
          <w:sz w:val="24"/>
          <w:szCs w:val="24"/>
          <w:lang w:val="hr-BA" w:bidi="en-US"/>
        </w:rPr>
        <w:t>-1-</w:t>
      </w:r>
      <w:r w:rsidR="00BC6B3C">
        <w:rPr>
          <w:rFonts w:ascii="Times New Roman" w:eastAsia="Andale Sans UI" w:hAnsi="Times New Roman"/>
          <w:b/>
          <w:sz w:val="24"/>
          <w:szCs w:val="24"/>
          <w:lang w:val="hr-BA" w:bidi="en-US"/>
        </w:rPr>
        <w:t>1</w:t>
      </w:r>
      <w:r w:rsidR="00E93AA7">
        <w:rPr>
          <w:rFonts w:ascii="Times New Roman" w:eastAsia="Andale Sans UI" w:hAnsi="Times New Roman"/>
          <w:b/>
          <w:sz w:val="24"/>
          <w:szCs w:val="24"/>
          <w:lang w:val="hr-BA" w:bidi="en-US"/>
        </w:rPr>
        <w:t>3</w:t>
      </w:r>
    </w:p>
    <w:p w14:paraId="2AD4D76A" w14:textId="4156F28D" w:rsidR="00C1095F" w:rsidRPr="005B52EF" w:rsidRDefault="00C1095F" w:rsidP="00C1095F">
      <w:pPr>
        <w:widowControl w:val="0"/>
        <w:suppressAutoHyphens/>
        <w:spacing w:after="0" w:line="240" w:lineRule="auto"/>
        <w:rPr>
          <w:rFonts w:ascii="Times New Roman" w:eastAsia="Andale Sans UI" w:hAnsi="Times New Roman"/>
          <w:b/>
          <w:sz w:val="24"/>
          <w:szCs w:val="24"/>
          <w:lang w:val="hr-BA" w:bidi="en-US"/>
        </w:rPr>
      </w:pPr>
      <w:r w:rsidRPr="005B52EF">
        <w:rPr>
          <w:rFonts w:ascii="Times New Roman" w:eastAsia="Andale Sans UI" w:hAnsi="Times New Roman"/>
          <w:b/>
          <w:sz w:val="24"/>
          <w:szCs w:val="24"/>
          <w:lang w:val="hr-BA" w:bidi="en-US"/>
        </w:rPr>
        <w:t xml:space="preserve">Zagreb, </w:t>
      </w:r>
      <w:r w:rsidR="00E93AA7">
        <w:rPr>
          <w:rFonts w:ascii="Times New Roman" w:eastAsia="Andale Sans UI" w:hAnsi="Times New Roman"/>
          <w:b/>
          <w:sz w:val="24"/>
          <w:szCs w:val="24"/>
          <w:lang w:val="hr-BA" w:bidi="en-US"/>
        </w:rPr>
        <w:t>10</w:t>
      </w:r>
      <w:r w:rsidRPr="005B52EF">
        <w:rPr>
          <w:rFonts w:ascii="Times New Roman" w:eastAsia="Andale Sans UI" w:hAnsi="Times New Roman"/>
          <w:b/>
          <w:sz w:val="24"/>
          <w:szCs w:val="24"/>
          <w:lang w:val="hr-BA" w:bidi="en-US"/>
        </w:rPr>
        <w:t>.</w:t>
      </w:r>
      <w:r w:rsidR="00B706C3">
        <w:rPr>
          <w:rFonts w:ascii="Times New Roman" w:eastAsia="Andale Sans UI" w:hAnsi="Times New Roman"/>
          <w:b/>
          <w:sz w:val="24"/>
          <w:szCs w:val="24"/>
          <w:lang w:val="hr-BA" w:bidi="en-US"/>
        </w:rPr>
        <w:t>0</w:t>
      </w:r>
      <w:r w:rsidR="00E93AA7">
        <w:rPr>
          <w:rFonts w:ascii="Times New Roman" w:eastAsia="Andale Sans UI" w:hAnsi="Times New Roman"/>
          <w:b/>
          <w:sz w:val="24"/>
          <w:szCs w:val="24"/>
          <w:lang w:val="hr-BA" w:bidi="en-US"/>
        </w:rPr>
        <w:t>3</w:t>
      </w:r>
      <w:r w:rsidRPr="005B52EF">
        <w:rPr>
          <w:rFonts w:ascii="Times New Roman" w:eastAsia="Andale Sans UI" w:hAnsi="Times New Roman"/>
          <w:b/>
          <w:sz w:val="24"/>
          <w:szCs w:val="24"/>
          <w:lang w:val="hr-BA" w:bidi="en-US"/>
        </w:rPr>
        <w:t>.202</w:t>
      </w:r>
      <w:r w:rsidR="00B706C3">
        <w:rPr>
          <w:rFonts w:ascii="Times New Roman" w:eastAsia="Andale Sans UI" w:hAnsi="Times New Roman"/>
          <w:b/>
          <w:sz w:val="24"/>
          <w:szCs w:val="24"/>
          <w:lang w:val="hr-BA" w:bidi="en-US"/>
        </w:rPr>
        <w:t>6</w:t>
      </w:r>
      <w:r w:rsidRPr="005B52EF">
        <w:rPr>
          <w:rFonts w:ascii="Times New Roman" w:eastAsia="Andale Sans UI" w:hAnsi="Times New Roman"/>
          <w:b/>
          <w:sz w:val="24"/>
          <w:szCs w:val="24"/>
          <w:lang w:val="hr-BA" w:bidi="en-US"/>
        </w:rPr>
        <w:t>.</w:t>
      </w:r>
    </w:p>
    <w:p w14:paraId="4258D33A" w14:textId="77777777" w:rsidR="00C1095F" w:rsidRPr="005B52EF" w:rsidRDefault="00C1095F" w:rsidP="00C109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BA" w:eastAsia="hr-HR"/>
        </w:rPr>
      </w:pPr>
    </w:p>
    <w:p w14:paraId="64AC2A1D" w14:textId="416A7269" w:rsidR="00C1095F" w:rsidRPr="005B52EF" w:rsidRDefault="00C1095F" w:rsidP="00C1095F">
      <w:pPr>
        <w:spacing w:after="0" w:line="240" w:lineRule="auto"/>
        <w:ind w:firstLine="5670"/>
        <w:jc w:val="both"/>
        <w:rPr>
          <w:rFonts w:ascii="Times New Roman" w:eastAsia="Times New Roman" w:hAnsi="Times New Roman"/>
          <w:b/>
          <w:sz w:val="24"/>
          <w:szCs w:val="24"/>
          <w:lang w:val="hr-BA" w:eastAsia="hr-HR"/>
        </w:rPr>
      </w:pPr>
      <w:r w:rsidRPr="005B52EF">
        <w:rPr>
          <w:rFonts w:ascii="Times New Roman" w:eastAsia="Times New Roman" w:hAnsi="Times New Roman"/>
          <w:b/>
          <w:sz w:val="24"/>
          <w:szCs w:val="24"/>
          <w:lang w:val="hr-BA" w:eastAsia="hr-HR"/>
        </w:rPr>
        <w:t>Član</w:t>
      </w:r>
      <w:r w:rsidR="00621C06" w:rsidRPr="005B52EF">
        <w:rPr>
          <w:rFonts w:ascii="Times New Roman" w:eastAsia="Times New Roman" w:hAnsi="Times New Roman"/>
          <w:b/>
          <w:sz w:val="24"/>
          <w:szCs w:val="24"/>
          <w:lang w:val="hr-BA" w:eastAsia="hr-HR"/>
        </w:rPr>
        <w:t>ica</w:t>
      </w:r>
      <w:r w:rsidRPr="005B52EF">
        <w:rPr>
          <w:rFonts w:ascii="Times New Roman" w:eastAsia="Times New Roman" w:hAnsi="Times New Roman"/>
          <w:b/>
          <w:sz w:val="24"/>
          <w:szCs w:val="24"/>
          <w:lang w:val="hr-BA" w:eastAsia="hr-HR"/>
        </w:rPr>
        <w:t>ma Upravnog vijeća:</w:t>
      </w:r>
    </w:p>
    <w:p w14:paraId="12FE17D4" w14:textId="77777777" w:rsidR="00A5118B" w:rsidRPr="005B52EF" w:rsidRDefault="00A5118B" w:rsidP="00A5118B">
      <w:pPr>
        <w:spacing w:after="0" w:line="240" w:lineRule="auto"/>
        <w:ind w:firstLine="5670"/>
        <w:rPr>
          <w:rFonts w:ascii="Times New Roman" w:eastAsia="Times New Roman" w:hAnsi="Times New Roman"/>
          <w:sz w:val="24"/>
          <w:szCs w:val="24"/>
          <w:lang w:val="hr-BA" w:eastAsia="hr-HR"/>
        </w:rPr>
      </w:pPr>
      <w:r w:rsidRPr="005B52EF">
        <w:rPr>
          <w:rFonts w:ascii="Times New Roman" w:eastAsia="Times New Roman" w:hAnsi="Times New Roman"/>
          <w:sz w:val="24"/>
          <w:szCs w:val="24"/>
          <w:lang w:val="hr-BA" w:eastAsia="hr-HR"/>
        </w:rPr>
        <w:t xml:space="preserve">Maja </w:t>
      </w:r>
      <w:proofErr w:type="spellStart"/>
      <w:r w:rsidRPr="005B52EF">
        <w:rPr>
          <w:rFonts w:ascii="Times New Roman" w:eastAsia="Times New Roman" w:hAnsi="Times New Roman"/>
          <w:sz w:val="24"/>
          <w:szCs w:val="24"/>
          <w:lang w:val="hr-BA" w:eastAsia="hr-HR"/>
        </w:rPr>
        <w:t>Gergorić</w:t>
      </w:r>
      <w:proofErr w:type="spellEnd"/>
    </w:p>
    <w:p w14:paraId="3BD896C4" w14:textId="77777777" w:rsidR="00C1095F" w:rsidRPr="005B52EF" w:rsidRDefault="00C1095F" w:rsidP="00C1095F">
      <w:pPr>
        <w:spacing w:after="0" w:line="240" w:lineRule="auto"/>
        <w:ind w:firstLine="5670"/>
        <w:rPr>
          <w:rFonts w:ascii="Times New Roman" w:eastAsia="Times New Roman" w:hAnsi="Times New Roman"/>
          <w:sz w:val="24"/>
          <w:szCs w:val="24"/>
          <w:lang w:val="hr-BA" w:eastAsia="hr-HR"/>
        </w:rPr>
      </w:pPr>
      <w:r w:rsidRPr="005B52EF">
        <w:rPr>
          <w:rFonts w:ascii="Times New Roman" w:eastAsia="Times New Roman" w:hAnsi="Times New Roman"/>
          <w:sz w:val="24"/>
          <w:szCs w:val="24"/>
          <w:lang w:val="hr-BA" w:eastAsia="hr-HR"/>
        </w:rPr>
        <w:t>Rada Borić</w:t>
      </w:r>
    </w:p>
    <w:p w14:paraId="0C92A811" w14:textId="77777777" w:rsidR="00C1095F" w:rsidRPr="005B52EF" w:rsidRDefault="00C1095F" w:rsidP="00C1095F">
      <w:pPr>
        <w:spacing w:after="0" w:line="240" w:lineRule="auto"/>
        <w:ind w:firstLine="5670"/>
        <w:rPr>
          <w:rFonts w:ascii="Times New Roman" w:eastAsia="Times New Roman" w:hAnsi="Times New Roman"/>
          <w:sz w:val="24"/>
          <w:szCs w:val="24"/>
          <w:lang w:val="hr-BA" w:eastAsia="hr-HR"/>
        </w:rPr>
      </w:pPr>
      <w:r w:rsidRPr="005B52EF">
        <w:rPr>
          <w:rFonts w:ascii="Times New Roman" w:eastAsia="Times New Roman" w:hAnsi="Times New Roman"/>
          <w:sz w:val="24"/>
          <w:szCs w:val="24"/>
          <w:lang w:val="hr-BA" w:eastAsia="hr-HR"/>
        </w:rPr>
        <w:t>Jelena Smirčić</w:t>
      </w:r>
    </w:p>
    <w:p w14:paraId="71464E8B" w14:textId="59D303FB" w:rsidR="00C1095F" w:rsidRPr="005B52EF" w:rsidRDefault="00621C06" w:rsidP="00C1095F">
      <w:pPr>
        <w:spacing w:after="0" w:line="240" w:lineRule="auto"/>
        <w:ind w:firstLine="5670"/>
        <w:rPr>
          <w:rFonts w:ascii="Times New Roman" w:eastAsia="Times New Roman" w:hAnsi="Times New Roman"/>
          <w:sz w:val="24"/>
          <w:szCs w:val="24"/>
          <w:lang w:val="hr-BA" w:eastAsia="hr-HR"/>
        </w:rPr>
      </w:pPr>
      <w:r w:rsidRPr="005B52EF">
        <w:rPr>
          <w:rFonts w:ascii="Times New Roman" w:eastAsia="Times New Roman" w:hAnsi="Times New Roman"/>
          <w:sz w:val="24"/>
          <w:szCs w:val="24"/>
          <w:lang w:val="hr-BA" w:eastAsia="hr-HR"/>
        </w:rPr>
        <w:t>S</w:t>
      </w:r>
      <w:r w:rsidR="00877C92" w:rsidRPr="005B52EF">
        <w:rPr>
          <w:rFonts w:ascii="Times New Roman" w:eastAsia="Times New Roman" w:hAnsi="Times New Roman"/>
          <w:sz w:val="24"/>
          <w:szCs w:val="24"/>
          <w:lang w:val="hr-BA" w:eastAsia="hr-HR"/>
        </w:rPr>
        <w:t>anja Devčić</w:t>
      </w:r>
    </w:p>
    <w:p w14:paraId="31401771" w14:textId="77777777" w:rsidR="00C1095F" w:rsidRPr="005B52EF" w:rsidRDefault="00C1095F" w:rsidP="00C1095F">
      <w:pPr>
        <w:spacing w:after="0" w:line="240" w:lineRule="auto"/>
        <w:ind w:firstLine="5670"/>
        <w:rPr>
          <w:rFonts w:ascii="Times New Roman" w:eastAsia="Times New Roman" w:hAnsi="Times New Roman"/>
          <w:sz w:val="24"/>
          <w:szCs w:val="24"/>
          <w:lang w:val="hr-BA" w:eastAsia="hr-HR"/>
        </w:rPr>
      </w:pPr>
    </w:p>
    <w:p w14:paraId="02D02817" w14:textId="77777777" w:rsidR="00C1095F" w:rsidRPr="005B52EF" w:rsidRDefault="00C1095F" w:rsidP="00C1095F">
      <w:pPr>
        <w:spacing w:after="0" w:line="240" w:lineRule="auto"/>
        <w:ind w:right="71"/>
        <w:jc w:val="center"/>
        <w:rPr>
          <w:rFonts w:ascii="Times New Roman" w:eastAsia="Times New Roman" w:hAnsi="Times New Roman"/>
          <w:b/>
          <w:sz w:val="24"/>
          <w:szCs w:val="24"/>
          <w:lang w:val="hr-BA" w:eastAsia="hr-HR"/>
        </w:rPr>
      </w:pPr>
      <w:r w:rsidRPr="005B52EF">
        <w:rPr>
          <w:rFonts w:ascii="Times New Roman" w:eastAsia="Times New Roman" w:hAnsi="Times New Roman"/>
          <w:b/>
          <w:sz w:val="24"/>
          <w:szCs w:val="24"/>
          <w:lang w:val="hr-BA" w:eastAsia="hr-HR"/>
        </w:rPr>
        <w:t>POZIV</w:t>
      </w:r>
    </w:p>
    <w:p w14:paraId="069EAC43" w14:textId="77777777" w:rsidR="00C1095F" w:rsidRPr="005B52EF" w:rsidRDefault="00C1095F" w:rsidP="00C1095F">
      <w:pPr>
        <w:spacing w:after="0" w:line="240" w:lineRule="auto"/>
        <w:ind w:right="71"/>
        <w:jc w:val="center"/>
        <w:rPr>
          <w:rFonts w:ascii="Times New Roman" w:eastAsia="Times New Roman" w:hAnsi="Times New Roman"/>
          <w:b/>
          <w:sz w:val="24"/>
          <w:szCs w:val="24"/>
          <w:lang w:val="hr-BA" w:eastAsia="hr-HR"/>
        </w:rPr>
      </w:pPr>
    </w:p>
    <w:p w14:paraId="7DE5B166" w14:textId="2F807D89" w:rsidR="00C1095F" w:rsidRPr="000918AF" w:rsidRDefault="00C1095F" w:rsidP="00C109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BA" w:eastAsia="hr-HR"/>
        </w:rPr>
      </w:pPr>
      <w:r w:rsidRPr="005B52EF">
        <w:rPr>
          <w:rFonts w:ascii="Times New Roman" w:eastAsia="Times New Roman" w:hAnsi="Times New Roman"/>
          <w:sz w:val="24"/>
          <w:szCs w:val="24"/>
          <w:lang w:val="hr-BA" w:eastAsia="hr-HR"/>
        </w:rPr>
        <w:tab/>
        <w:t xml:space="preserve">na </w:t>
      </w:r>
      <w:r w:rsidR="00E93AA7">
        <w:rPr>
          <w:rFonts w:ascii="Times New Roman" w:eastAsia="Times New Roman" w:hAnsi="Times New Roman"/>
          <w:sz w:val="24"/>
          <w:szCs w:val="24"/>
          <w:lang w:val="hr-BA" w:eastAsia="hr-HR"/>
        </w:rPr>
        <w:t>3</w:t>
      </w:r>
      <w:r w:rsidRPr="005B52EF">
        <w:rPr>
          <w:rFonts w:ascii="Times New Roman" w:eastAsia="Times New Roman" w:hAnsi="Times New Roman"/>
          <w:sz w:val="24"/>
          <w:szCs w:val="24"/>
          <w:lang w:val="hr-BA" w:eastAsia="hr-HR"/>
        </w:rPr>
        <w:t>. sjednicu Upravnog vijeća Doma “Duga-Zagreb“ u 202</w:t>
      </w:r>
      <w:r w:rsidR="00D5036F">
        <w:rPr>
          <w:rFonts w:ascii="Times New Roman" w:eastAsia="Times New Roman" w:hAnsi="Times New Roman"/>
          <w:sz w:val="24"/>
          <w:szCs w:val="24"/>
          <w:lang w:val="hr-BA" w:eastAsia="hr-HR"/>
        </w:rPr>
        <w:t>6</w:t>
      </w:r>
      <w:r w:rsidRPr="005B52EF">
        <w:rPr>
          <w:rFonts w:ascii="Times New Roman" w:eastAsia="Times New Roman" w:hAnsi="Times New Roman"/>
          <w:sz w:val="24"/>
          <w:szCs w:val="24"/>
          <w:lang w:val="hr-BA" w:eastAsia="hr-HR"/>
        </w:rPr>
        <w:t xml:space="preserve">. godini, koja će se održati u </w:t>
      </w:r>
      <w:r w:rsidR="00973EC9">
        <w:rPr>
          <w:rFonts w:ascii="Times New Roman" w:eastAsia="Times New Roman" w:hAnsi="Times New Roman"/>
          <w:sz w:val="24"/>
          <w:szCs w:val="24"/>
          <w:lang w:val="hr-BA" w:eastAsia="hr-HR"/>
        </w:rPr>
        <w:t>p</w:t>
      </w:r>
      <w:r w:rsidR="00585457">
        <w:rPr>
          <w:rFonts w:ascii="Times New Roman" w:eastAsia="Times New Roman" w:hAnsi="Times New Roman"/>
          <w:sz w:val="24"/>
          <w:szCs w:val="24"/>
          <w:lang w:val="hr-BA" w:eastAsia="hr-HR"/>
        </w:rPr>
        <w:t>et</w:t>
      </w:r>
      <w:r w:rsidR="00973EC9">
        <w:rPr>
          <w:rFonts w:ascii="Times New Roman" w:eastAsia="Times New Roman" w:hAnsi="Times New Roman"/>
          <w:sz w:val="24"/>
          <w:szCs w:val="24"/>
          <w:lang w:val="hr-BA" w:eastAsia="hr-HR"/>
        </w:rPr>
        <w:t>ak</w:t>
      </w:r>
      <w:r w:rsidRPr="005B52EF">
        <w:rPr>
          <w:rFonts w:ascii="Times New Roman" w:eastAsia="Times New Roman" w:hAnsi="Times New Roman"/>
          <w:sz w:val="24"/>
          <w:szCs w:val="24"/>
          <w:lang w:val="hr-BA" w:eastAsia="hr-HR"/>
        </w:rPr>
        <w:t xml:space="preserve">, </w:t>
      </w:r>
      <w:r w:rsidR="00585457">
        <w:rPr>
          <w:rFonts w:ascii="Times New Roman" w:eastAsia="Times New Roman" w:hAnsi="Times New Roman"/>
          <w:sz w:val="24"/>
          <w:szCs w:val="24"/>
          <w:lang w:val="hr-BA" w:eastAsia="hr-HR"/>
        </w:rPr>
        <w:t>13</w:t>
      </w:r>
      <w:r w:rsidRPr="005B52EF">
        <w:rPr>
          <w:rFonts w:ascii="Times New Roman" w:eastAsia="Times New Roman" w:hAnsi="Times New Roman"/>
          <w:sz w:val="24"/>
          <w:szCs w:val="24"/>
          <w:lang w:val="hr-BA" w:eastAsia="hr-HR"/>
        </w:rPr>
        <w:t>.</w:t>
      </w:r>
      <w:r w:rsidR="00B706C3">
        <w:rPr>
          <w:rFonts w:ascii="Times New Roman" w:eastAsia="Times New Roman" w:hAnsi="Times New Roman"/>
          <w:sz w:val="24"/>
          <w:szCs w:val="24"/>
          <w:lang w:val="hr-BA" w:eastAsia="hr-HR"/>
        </w:rPr>
        <w:t>0</w:t>
      </w:r>
      <w:r w:rsidR="00973EC9">
        <w:rPr>
          <w:rFonts w:ascii="Times New Roman" w:eastAsia="Times New Roman" w:hAnsi="Times New Roman"/>
          <w:sz w:val="24"/>
          <w:szCs w:val="24"/>
          <w:lang w:val="hr-BA" w:eastAsia="hr-HR"/>
        </w:rPr>
        <w:t>3</w:t>
      </w:r>
      <w:r w:rsidRPr="005B52EF">
        <w:rPr>
          <w:rFonts w:ascii="Times New Roman" w:eastAsia="Times New Roman" w:hAnsi="Times New Roman"/>
          <w:sz w:val="24"/>
          <w:szCs w:val="24"/>
          <w:lang w:val="hr-BA" w:eastAsia="hr-HR"/>
        </w:rPr>
        <w:t>.202</w:t>
      </w:r>
      <w:r w:rsidR="00B706C3">
        <w:rPr>
          <w:rFonts w:ascii="Times New Roman" w:eastAsia="Times New Roman" w:hAnsi="Times New Roman"/>
          <w:sz w:val="24"/>
          <w:szCs w:val="24"/>
          <w:lang w:val="hr-BA" w:eastAsia="hr-HR"/>
        </w:rPr>
        <w:t>6</w:t>
      </w:r>
      <w:r w:rsidRPr="005B52EF">
        <w:rPr>
          <w:rFonts w:ascii="Times New Roman" w:eastAsia="Times New Roman" w:hAnsi="Times New Roman"/>
          <w:sz w:val="24"/>
          <w:szCs w:val="24"/>
          <w:lang w:val="hr-BA" w:eastAsia="hr-HR"/>
        </w:rPr>
        <w:t xml:space="preserve">. g., </w:t>
      </w:r>
      <w:r w:rsidR="00076851" w:rsidRPr="000918AF">
        <w:rPr>
          <w:rFonts w:ascii="Times New Roman" w:eastAsia="Times New Roman" w:hAnsi="Times New Roman"/>
          <w:sz w:val="24"/>
          <w:szCs w:val="24"/>
          <w:lang w:val="hr-BA" w:eastAsia="hr-HR"/>
        </w:rPr>
        <w:t>u Ozaljskoj 93/II</w:t>
      </w:r>
      <w:r w:rsidR="0014749A" w:rsidRPr="000918AF">
        <w:rPr>
          <w:rFonts w:ascii="Times New Roman" w:eastAsia="Times New Roman" w:hAnsi="Times New Roman"/>
          <w:sz w:val="24"/>
          <w:szCs w:val="24"/>
          <w:lang w:val="hr-BA" w:eastAsia="hr-HR"/>
        </w:rPr>
        <w:t xml:space="preserve"> u 09:00</w:t>
      </w:r>
      <w:r w:rsidR="004461CB" w:rsidRPr="000918AF">
        <w:rPr>
          <w:rFonts w:ascii="Times New Roman" w:eastAsia="Times New Roman" w:hAnsi="Times New Roman"/>
          <w:sz w:val="24"/>
          <w:szCs w:val="24"/>
          <w:lang w:val="hr-BA" w:eastAsia="hr-HR"/>
        </w:rPr>
        <w:t>.</w:t>
      </w:r>
    </w:p>
    <w:p w14:paraId="1CA6E594" w14:textId="77777777" w:rsidR="004461CB" w:rsidRPr="005B52EF" w:rsidRDefault="004461CB" w:rsidP="00C109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BA" w:eastAsia="hr-HR"/>
        </w:rPr>
      </w:pPr>
    </w:p>
    <w:p w14:paraId="6FD390D2" w14:textId="77777777" w:rsidR="00C1095F" w:rsidRPr="005B52EF" w:rsidRDefault="00C1095F" w:rsidP="00C109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BA" w:eastAsia="hr-HR"/>
        </w:rPr>
      </w:pPr>
      <w:r w:rsidRPr="005B52EF">
        <w:rPr>
          <w:rFonts w:ascii="Times New Roman" w:eastAsia="Times New Roman" w:hAnsi="Times New Roman"/>
          <w:sz w:val="24"/>
          <w:szCs w:val="24"/>
          <w:lang w:val="hr-BA" w:eastAsia="hr-HR"/>
        </w:rPr>
        <w:t>Za sjednicu predlažem sljedeći dnevni red:</w:t>
      </w:r>
    </w:p>
    <w:p w14:paraId="2267CD24" w14:textId="77777777" w:rsidR="00C1095F" w:rsidRPr="00F63C68" w:rsidRDefault="00C1095F" w:rsidP="00C109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BA" w:eastAsia="hr-HR"/>
        </w:rPr>
      </w:pPr>
    </w:p>
    <w:p w14:paraId="12F05EB5" w14:textId="77777777" w:rsidR="00F63C68" w:rsidRPr="00F63C68" w:rsidRDefault="00F63C68" w:rsidP="00F63C68">
      <w:pPr>
        <w:numPr>
          <w:ilvl w:val="0"/>
          <w:numId w:val="2"/>
        </w:numPr>
        <w:spacing w:after="0" w:line="240" w:lineRule="auto"/>
        <w:rPr>
          <w:rFonts w:ascii="Times New Roman" w:eastAsiaTheme="minorHAnsi" w:hAnsi="Times New Roman"/>
          <w:lang w:val="hr-BA"/>
        </w:rPr>
      </w:pPr>
      <w:r w:rsidRPr="00F63C68">
        <w:rPr>
          <w:rFonts w:ascii="Times New Roman" w:hAnsi="Times New Roman"/>
          <w:lang w:val="hr-BA"/>
        </w:rPr>
        <w:t>Usvajanje zapisnika s 1. sjednice Upravnog vijeća održane 16.01.2026.;</w:t>
      </w:r>
    </w:p>
    <w:p w14:paraId="2A6E109C" w14:textId="77777777" w:rsidR="00F63C68" w:rsidRPr="00F63C68" w:rsidRDefault="00F63C68" w:rsidP="00F63C68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lang w:val="hr-BA"/>
        </w:rPr>
      </w:pPr>
      <w:r w:rsidRPr="00F63C68">
        <w:rPr>
          <w:rFonts w:ascii="Times New Roman" w:hAnsi="Times New Roman"/>
          <w:lang w:val="hr-BA"/>
        </w:rPr>
        <w:t>Usvajanje zapisnika s 2. sjednice Upravnog vijeća održane 09.03.2026. putem ZOOM-a;</w:t>
      </w:r>
    </w:p>
    <w:p w14:paraId="5B7FF5C1" w14:textId="77777777" w:rsidR="00F63C68" w:rsidRPr="00F63C68" w:rsidRDefault="00F63C68" w:rsidP="00F63C68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lang w:val="hr-BA"/>
        </w:rPr>
      </w:pPr>
      <w:r w:rsidRPr="00F63C68">
        <w:rPr>
          <w:rFonts w:ascii="Times New Roman" w:hAnsi="Times New Roman"/>
          <w:lang w:val="hr-BA"/>
        </w:rPr>
        <w:t>Donošenje Odluke o usvajanju Financijskog izvještaja i Izvještaja o izvršenju Financijskog plana za 2025. godinu;</w:t>
      </w:r>
    </w:p>
    <w:p w14:paraId="5703D915" w14:textId="77777777" w:rsidR="00F63C68" w:rsidRPr="00F63C68" w:rsidRDefault="00F63C68" w:rsidP="00F63C68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lang w:val="hr-BA"/>
        </w:rPr>
      </w:pPr>
      <w:r w:rsidRPr="00F63C68">
        <w:rPr>
          <w:rFonts w:ascii="Times New Roman" w:hAnsi="Times New Roman"/>
          <w:lang w:val="hr-BA"/>
        </w:rPr>
        <w:t>Donošenje Odluke o I. izmjeni i dopuni Plana nabave za 2026. godinu;</w:t>
      </w:r>
    </w:p>
    <w:p w14:paraId="49ABF104" w14:textId="77777777" w:rsidR="00F63C68" w:rsidRPr="00F63C68" w:rsidRDefault="00F63C68" w:rsidP="00F63C68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lang w:val="hr-BA"/>
        </w:rPr>
      </w:pPr>
      <w:r w:rsidRPr="00F63C68">
        <w:rPr>
          <w:rFonts w:ascii="Times New Roman" w:hAnsi="Times New Roman"/>
          <w:lang w:val="hr-BA"/>
        </w:rPr>
        <w:t>Donošenje Odluke o usvajanju Godišnjeg izviješća o radu Doma „Duga-Zagreb” u 2025. godini;</w:t>
      </w:r>
    </w:p>
    <w:p w14:paraId="6449FFFE" w14:textId="77777777" w:rsidR="00F63C68" w:rsidRPr="00F63C68" w:rsidRDefault="00F63C68" w:rsidP="00F63C68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lang w:val="hr-BA"/>
        </w:rPr>
      </w:pPr>
      <w:r w:rsidRPr="00F63C68">
        <w:rPr>
          <w:rFonts w:ascii="Times New Roman" w:hAnsi="Times New Roman"/>
          <w:lang w:val="hr-BA"/>
        </w:rPr>
        <w:t>Razno.</w:t>
      </w:r>
    </w:p>
    <w:p w14:paraId="05EE8F70" w14:textId="77777777" w:rsidR="00F63C68" w:rsidRDefault="00F63C68" w:rsidP="00F63C68">
      <w:pPr>
        <w:rPr>
          <w:rFonts w:cs="Calibri"/>
          <w:lang w:val="en-US"/>
        </w:rPr>
      </w:pPr>
    </w:p>
    <w:p w14:paraId="449B891E" w14:textId="77777777" w:rsidR="00C1095F" w:rsidRDefault="00C1095F" w:rsidP="00C1095F">
      <w:pPr>
        <w:tabs>
          <w:tab w:val="num" w:pos="709"/>
        </w:tabs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val="hr-BA" w:eastAsia="hr-HR"/>
        </w:rPr>
      </w:pPr>
      <w:r w:rsidRPr="005B52EF">
        <w:rPr>
          <w:rFonts w:ascii="Times New Roman" w:eastAsia="Times New Roman" w:hAnsi="Times New Roman"/>
          <w:sz w:val="24"/>
          <w:szCs w:val="24"/>
          <w:lang w:val="hr-BA" w:eastAsia="hr-HR"/>
        </w:rPr>
        <w:t>U slučaju spriječenosti dolaska, molimo Vas javiti na tel. 3831-770.</w:t>
      </w:r>
    </w:p>
    <w:p w14:paraId="4A62C321" w14:textId="77777777" w:rsidR="000006FF" w:rsidRDefault="000006FF" w:rsidP="00C1095F">
      <w:pPr>
        <w:tabs>
          <w:tab w:val="num" w:pos="709"/>
        </w:tabs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val="hr-BA" w:eastAsia="hr-HR"/>
        </w:rPr>
      </w:pPr>
    </w:p>
    <w:p w14:paraId="201A83B9" w14:textId="41108D9A" w:rsidR="00095B7C" w:rsidRPr="000918AF" w:rsidRDefault="000006FF" w:rsidP="00C1095F">
      <w:pPr>
        <w:tabs>
          <w:tab w:val="num" w:pos="709"/>
        </w:tabs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val="hr-BA" w:eastAsia="hr-HR"/>
        </w:rPr>
      </w:pPr>
      <w:r w:rsidRPr="000918AF">
        <w:rPr>
          <w:rFonts w:ascii="Times New Roman" w:eastAsia="Times New Roman" w:hAnsi="Times New Roman"/>
          <w:sz w:val="24"/>
          <w:szCs w:val="24"/>
          <w:lang w:val="hr-BA" w:eastAsia="hr-HR"/>
        </w:rPr>
        <w:t>Sukladno Zakonu o pravu na pristup informacijama sjednicama Upravnog vijeća, bez prava odlučivanja, imaju pravo sudjelovati i 3 zainteresirane osobe</w:t>
      </w:r>
      <w:r w:rsidR="00095B7C" w:rsidRPr="000918AF">
        <w:rPr>
          <w:rFonts w:ascii="Times New Roman" w:eastAsia="Times New Roman" w:hAnsi="Times New Roman"/>
          <w:sz w:val="24"/>
          <w:szCs w:val="24"/>
          <w:lang w:val="hr-BA" w:eastAsia="hr-HR"/>
        </w:rPr>
        <w:t xml:space="preserve"> uz prethodnu prijavu</w:t>
      </w:r>
      <w:r w:rsidR="00846A1B" w:rsidRPr="000918AF">
        <w:rPr>
          <w:rFonts w:ascii="Times New Roman" w:eastAsia="Times New Roman" w:hAnsi="Times New Roman"/>
          <w:sz w:val="24"/>
          <w:szCs w:val="24"/>
          <w:lang w:val="hr-BA" w:eastAsia="hr-HR"/>
        </w:rPr>
        <w:t xml:space="preserve"> na e-mail: </w:t>
      </w:r>
      <w:hyperlink r:id="rId8" w:history="1">
        <w:r w:rsidR="00846A1B" w:rsidRPr="000918AF">
          <w:rPr>
            <w:rStyle w:val="Hiperveza"/>
            <w:rFonts w:ascii="Times New Roman" w:eastAsia="Times New Roman" w:hAnsi="Times New Roman"/>
            <w:color w:val="auto"/>
            <w:sz w:val="24"/>
            <w:szCs w:val="24"/>
            <w:lang w:val="hr-BA" w:eastAsia="hr-HR"/>
          </w:rPr>
          <w:t>info@duga-zagreb.hr</w:t>
        </w:r>
      </w:hyperlink>
      <w:r w:rsidR="00846A1B" w:rsidRPr="000918AF">
        <w:rPr>
          <w:rFonts w:ascii="Times New Roman" w:eastAsia="Times New Roman" w:hAnsi="Times New Roman"/>
          <w:sz w:val="24"/>
          <w:szCs w:val="24"/>
          <w:lang w:val="hr-BA" w:eastAsia="hr-HR"/>
        </w:rPr>
        <w:t>. Sudjelovanje je moguće</w:t>
      </w:r>
      <w:r w:rsidR="00095B7C" w:rsidRPr="000918AF">
        <w:rPr>
          <w:rFonts w:ascii="Times New Roman" w:eastAsia="Times New Roman" w:hAnsi="Times New Roman"/>
          <w:sz w:val="24"/>
          <w:szCs w:val="24"/>
          <w:lang w:val="hr-BA" w:eastAsia="hr-HR"/>
        </w:rPr>
        <w:t xml:space="preserve"> putem linka:</w:t>
      </w:r>
    </w:p>
    <w:p w14:paraId="6AF2197E" w14:textId="77777777" w:rsidR="005804CE" w:rsidRDefault="005804CE" w:rsidP="00C1095F">
      <w:pPr>
        <w:tabs>
          <w:tab w:val="num" w:pos="709"/>
        </w:tabs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val="hr-BA" w:eastAsia="hr-HR"/>
        </w:rPr>
      </w:pPr>
    </w:p>
    <w:p w14:paraId="61BA8E0D" w14:textId="7E1067C9" w:rsidR="005804CE" w:rsidRDefault="00144998" w:rsidP="005804CE">
      <w:pPr>
        <w:tabs>
          <w:tab w:val="num" w:pos="709"/>
        </w:tabs>
        <w:spacing w:after="0" w:line="240" w:lineRule="auto"/>
        <w:ind w:left="709"/>
        <w:jc w:val="both"/>
        <w:rPr>
          <w:rFonts w:ascii="Times New Roman" w:eastAsia="Times New Roman" w:hAnsi="Times New Roman"/>
          <w:color w:val="EE0000"/>
          <w:sz w:val="24"/>
          <w:szCs w:val="24"/>
          <w:lang w:val="hr-BA" w:eastAsia="hr-HR"/>
        </w:rPr>
      </w:pPr>
      <w:hyperlink r:id="rId9" w:history="1">
        <w:r w:rsidRPr="003F1307">
          <w:rPr>
            <w:rStyle w:val="Hiperveza"/>
            <w:rFonts w:ascii="Times New Roman" w:eastAsia="Times New Roman" w:hAnsi="Times New Roman"/>
            <w:sz w:val="24"/>
            <w:szCs w:val="24"/>
            <w:lang w:val="hr-BA" w:eastAsia="hr-HR"/>
          </w:rPr>
          <w:t>https://us06web.zoom.us/j/82111882348?pwd=9etKyua84iApSf11CeN4jVBlb7rnsL.1</w:t>
        </w:r>
      </w:hyperlink>
    </w:p>
    <w:p w14:paraId="6513CA2E" w14:textId="77777777" w:rsidR="00144998" w:rsidRPr="00E649E7" w:rsidRDefault="00144998" w:rsidP="005804CE">
      <w:pPr>
        <w:tabs>
          <w:tab w:val="num" w:pos="709"/>
        </w:tabs>
        <w:spacing w:after="0" w:line="240" w:lineRule="auto"/>
        <w:ind w:left="709"/>
        <w:jc w:val="both"/>
        <w:rPr>
          <w:rFonts w:ascii="Times New Roman" w:eastAsia="Times New Roman" w:hAnsi="Times New Roman"/>
          <w:color w:val="EE0000"/>
          <w:sz w:val="24"/>
          <w:szCs w:val="24"/>
          <w:lang w:val="hr-BA" w:eastAsia="hr-HR"/>
        </w:rPr>
      </w:pPr>
    </w:p>
    <w:p w14:paraId="6F2DF1C8" w14:textId="77777777" w:rsidR="00C1095F" w:rsidRPr="005B52EF" w:rsidRDefault="00C1095F" w:rsidP="00C1095F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val="hr-BA" w:eastAsia="hr-HR"/>
        </w:rPr>
      </w:pPr>
      <w:r w:rsidRPr="005B52EF">
        <w:rPr>
          <w:rFonts w:ascii="Times New Roman" w:eastAsia="Times New Roman" w:hAnsi="Times New Roman"/>
          <w:sz w:val="24"/>
          <w:szCs w:val="24"/>
          <w:lang w:val="hr-BA" w:eastAsia="hr-HR"/>
        </w:rPr>
        <w:t>S poštovanjem,</w:t>
      </w:r>
    </w:p>
    <w:p w14:paraId="50FD0F17" w14:textId="77777777" w:rsidR="00F83D0C" w:rsidRPr="005B52EF" w:rsidRDefault="00F83D0C" w:rsidP="00C1095F">
      <w:pPr>
        <w:tabs>
          <w:tab w:val="left" w:pos="6660"/>
          <w:tab w:val="right" w:pos="9071"/>
        </w:tabs>
        <w:spacing w:after="240" w:line="240" w:lineRule="auto"/>
        <w:ind w:firstLine="4395"/>
        <w:rPr>
          <w:rFonts w:ascii="Times New Roman" w:eastAsia="Times New Roman" w:hAnsi="Times New Roman"/>
          <w:b/>
          <w:sz w:val="24"/>
          <w:szCs w:val="24"/>
          <w:lang w:val="hr-BA" w:eastAsia="hr-HR"/>
        </w:rPr>
      </w:pPr>
    </w:p>
    <w:p w14:paraId="50A189FB" w14:textId="7FFABBA1" w:rsidR="00C1095F" w:rsidRPr="005B52EF" w:rsidRDefault="00C1095F" w:rsidP="00C1095F">
      <w:pPr>
        <w:tabs>
          <w:tab w:val="left" w:pos="6660"/>
          <w:tab w:val="right" w:pos="9071"/>
        </w:tabs>
        <w:spacing w:after="240" w:line="240" w:lineRule="auto"/>
        <w:ind w:firstLine="4395"/>
        <w:rPr>
          <w:rFonts w:ascii="Times New Roman" w:eastAsia="Times New Roman" w:hAnsi="Times New Roman"/>
          <w:b/>
          <w:sz w:val="24"/>
          <w:szCs w:val="24"/>
          <w:lang w:val="hr-BA" w:eastAsia="hr-HR"/>
        </w:rPr>
      </w:pPr>
      <w:r w:rsidRPr="005B52EF">
        <w:rPr>
          <w:rFonts w:ascii="Times New Roman" w:eastAsia="Times New Roman" w:hAnsi="Times New Roman"/>
          <w:b/>
          <w:sz w:val="24"/>
          <w:szCs w:val="24"/>
          <w:lang w:val="hr-BA" w:eastAsia="hr-HR"/>
        </w:rPr>
        <w:t>PREDSJEDNICA UPRAVNOG VIJEĆA</w:t>
      </w:r>
    </w:p>
    <w:p w14:paraId="603733A1" w14:textId="5A89E32D" w:rsidR="00C1095F" w:rsidRPr="005B52EF" w:rsidRDefault="00C1095F" w:rsidP="00C1095F">
      <w:pPr>
        <w:pStyle w:val="Datum"/>
        <w:spacing w:after="0" w:line="240" w:lineRule="auto"/>
        <w:ind w:left="4956" w:firstLine="708"/>
        <w:rPr>
          <w:sz w:val="24"/>
          <w:szCs w:val="24"/>
        </w:rPr>
      </w:pPr>
      <w:r w:rsidRPr="005B52EF">
        <w:rPr>
          <w:rFonts w:ascii="Times New Roman" w:eastAsia="Times New Roman" w:hAnsi="Times New Roman"/>
          <w:b/>
          <w:sz w:val="24"/>
          <w:szCs w:val="24"/>
          <w:lang w:val="hr-BA" w:eastAsia="hr-HR"/>
        </w:rPr>
        <w:t>Ana Horvat Vuković</w:t>
      </w:r>
    </w:p>
    <w:p w14:paraId="40C49256" w14:textId="77777777" w:rsidR="00C1095F" w:rsidRPr="005B52EF" w:rsidRDefault="00C1095F" w:rsidP="00C1095F">
      <w:pPr>
        <w:rPr>
          <w:sz w:val="24"/>
          <w:szCs w:val="24"/>
        </w:rPr>
      </w:pPr>
    </w:p>
    <w:p w14:paraId="4603EE27" w14:textId="77777777" w:rsidR="007B77C6" w:rsidRPr="005B52EF" w:rsidRDefault="007B77C6">
      <w:pPr>
        <w:rPr>
          <w:sz w:val="24"/>
          <w:szCs w:val="24"/>
        </w:rPr>
      </w:pPr>
    </w:p>
    <w:sectPr w:rsidR="007B77C6" w:rsidRPr="005B52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3314"/>
    <w:multiLevelType w:val="hybridMultilevel"/>
    <w:tmpl w:val="996A0478"/>
    <w:lvl w:ilvl="0" w:tplc="CDD603B0">
      <w:start w:val="1"/>
      <w:numFmt w:val="decimal"/>
      <w:lvlText w:val="%1."/>
      <w:lvlJc w:val="left"/>
      <w:pPr>
        <w:ind w:left="1609" w:hanging="9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345203636">
    <w:abstractNumId w:val="0"/>
  </w:num>
  <w:num w:numId="2" w16cid:durableId="8511401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95F"/>
    <w:rsid w:val="000006FF"/>
    <w:rsid w:val="00011969"/>
    <w:rsid w:val="00076851"/>
    <w:rsid w:val="000918AF"/>
    <w:rsid w:val="00095B7C"/>
    <w:rsid w:val="000D45E6"/>
    <w:rsid w:val="00144998"/>
    <w:rsid w:val="0014749A"/>
    <w:rsid w:val="001C164B"/>
    <w:rsid w:val="0020298D"/>
    <w:rsid w:val="002068D9"/>
    <w:rsid w:val="002428F2"/>
    <w:rsid w:val="002449DA"/>
    <w:rsid w:val="00280D44"/>
    <w:rsid w:val="00287D01"/>
    <w:rsid w:val="002927BD"/>
    <w:rsid w:val="002F2201"/>
    <w:rsid w:val="00306A4C"/>
    <w:rsid w:val="0033191C"/>
    <w:rsid w:val="00346DAB"/>
    <w:rsid w:val="00361A3D"/>
    <w:rsid w:val="00393762"/>
    <w:rsid w:val="0043357A"/>
    <w:rsid w:val="004461CB"/>
    <w:rsid w:val="0046195C"/>
    <w:rsid w:val="00477F29"/>
    <w:rsid w:val="00482537"/>
    <w:rsid w:val="004B49C6"/>
    <w:rsid w:val="00504C94"/>
    <w:rsid w:val="00521071"/>
    <w:rsid w:val="005212CB"/>
    <w:rsid w:val="005477BD"/>
    <w:rsid w:val="0055399A"/>
    <w:rsid w:val="005571DE"/>
    <w:rsid w:val="00560B07"/>
    <w:rsid w:val="005733AF"/>
    <w:rsid w:val="005804CE"/>
    <w:rsid w:val="00585457"/>
    <w:rsid w:val="005A3EA8"/>
    <w:rsid w:val="005B3AA3"/>
    <w:rsid w:val="005B52EF"/>
    <w:rsid w:val="005D1096"/>
    <w:rsid w:val="00621C06"/>
    <w:rsid w:val="00623064"/>
    <w:rsid w:val="006435CE"/>
    <w:rsid w:val="00665090"/>
    <w:rsid w:val="00672ED6"/>
    <w:rsid w:val="00696889"/>
    <w:rsid w:val="006F04AE"/>
    <w:rsid w:val="00713173"/>
    <w:rsid w:val="007601A4"/>
    <w:rsid w:val="00777B27"/>
    <w:rsid w:val="0078661F"/>
    <w:rsid w:val="007B47E4"/>
    <w:rsid w:val="007B77C6"/>
    <w:rsid w:val="007D6EA3"/>
    <w:rsid w:val="007F6D73"/>
    <w:rsid w:val="008047D1"/>
    <w:rsid w:val="00846A1B"/>
    <w:rsid w:val="00860A45"/>
    <w:rsid w:val="00861A45"/>
    <w:rsid w:val="00876948"/>
    <w:rsid w:val="00877C92"/>
    <w:rsid w:val="008E1D8B"/>
    <w:rsid w:val="00926B1B"/>
    <w:rsid w:val="00951AEA"/>
    <w:rsid w:val="00973EC9"/>
    <w:rsid w:val="00975782"/>
    <w:rsid w:val="00996A80"/>
    <w:rsid w:val="009D0465"/>
    <w:rsid w:val="009D2B72"/>
    <w:rsid w:val="00A16B9A"/>
    <w:rsid w:val="00A300D9"/>
    <w:rsid w:val="00A32B67"/>
    <w:rsid w:val="00A5118B"/>
    <w:rsid w:val="00A5434A"/>
    <w:rsid w:val="00A80D77"/>
    <w:rsid w:val="00AF5E85"/>
    <w:rsid w:val="00B077B9"/>
    <w:rsid w:val="00B11786"/>
    <w:rsid w:val="00B419E2"/>
    <w:rsid w:val="00B706C3"/>
    <w:rsid w:val="00B802D3"/>
    <w:rsid w:val="00BC6B3C"/>
    <w:rsid w:val="00BD1AE2"/>
    <w:rsid w:val="00BD78DF"/>
    <w:rsid w:val="00C0056C"/>
    <w:rsid w:val="00C1095F"/>
    <w:rsid w:val="00C11385"/>
    <w:rsid w:val="00C341CD"/>
    <w:rsid w:val="00C542C1"/>
    <w:rsid w:val="00C62658"/>
    <w:rsid w:val="00CA61AB"/>
    <w:rsid w:val="00CC115C"/>
    <w:rsid w:val="00CD2E41"/>
    <w:rsid w:val="00CF2AF3"/>
    <w:rsid w:val="00D03B2D"/>
    <w:rsid w:val="00D17008"/>
    <w:rsid w:val="00D354D2"/>
    <w:rsid w:val="00D5036F"/>
    <w:rsid w:val="00D51CD4"/>
    <w:rsid w:val="00D95FAE"/>
    <w:rsid w:val="00DA230A"/>
    <w:rsid w:val="00DA6FEF"/>
    <w:rsid w:val="00DB1C8B"/>
    <w:rsid w:val="00DD7B72"/>
    <w:rsid w:val="00E1065C"/>
    <w:rsid w:val="00E133CC"/>
    <w:rsid w:val="00E26EB8"/>
    <w:rsid w:val="00E649E7"/>
    <w:rsid w:val="00E93AA7"/>
    <w:rsid w:val="00EE513A"/>
    <w:rsid w:val="00F33813"/>
    <w:rsid w:val="00F3589A"/>
    <w:rsid w:val="00F63C68"/>
    <w:rsid w:val="00F83D0C"/>
    <w:rsid w:val="00F956E9"/>
    <w:rsid w:val="00FA6500"/>
    <w:rsid w:val="00FB58E6"/>
    <w:rsid w:val="00FC3453"/>
    <w:rsid w:val="00FD345B"/>
    <w:rsid w:val="00FF5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E9D17"/>
  <w15:chartTrackingRefBased/>
  <w15:docId w15:val="{A18F31A5-9F6E-4931-9630-51A2F7CBA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095F"/>
    <w:pPr>
      <w:spacing w:after="200" w:line="276" w:lineRule="auto"/>
      <w:jc w:val="left"/>
    </w:pPr>
    <w:rPr>
      <w:rFonts w:ascii="Calibri" w:eastAsia="Calibri" w:hAnsi="Calibri" w:cs="Times New Roman"/>
      <w:kern w:val="0"/>
      <w:lang w:val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Datum">
    <w:name w:val="Date"/>
    <w:basedOn w:val="Normal"/>
    <w:next w:val="Normal"/>
    <w:link w:val="DatumChar"/>
    <w:uiPriority w:val="99"/>
    <w:unhideWhenUsed/>
    <w:rsid w:val="00C1095F"/>
  </w:style>
  <w:style w:type="character" w:customStyle="1" w:styleId="DatumChar">
    <w:name w:val="Datum Char"/>
    <w:basedOn w:val="Zadanifontodlomka"/>
    <w:link w:val="Datum"/>
    <w:uiPriority w:val="99"/>
    <w:rsid w:val="00C1095F"/>
    <w:rPr>
      <w:rFonts w:ascii="Calibri" w:eastAsia="Calibri" w:hAnsi="Calibri" w:cs="Times New Roman"/>
      <w:kern w:val="0"/>
      <w:lang w:val="hr-HR"/>
      <w14:ligatures w14:val="none"/>
    </w:rPr>
  </w:style>
  <w:style w:type="paragraph" w:styleId="Odlomakpopisa">
    <w:name w:val="List Paragraph"/>
    <w:basedOn w:val="Normal"/>
    <w:uiPriority w:val="34"/>
    <w:qFormat/>
    <w:rsid w:val="00C62658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095B7C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095B7C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8E1D8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11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duga-zagreb.hr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us06web.zoom.us/j/82111882348?pwd=9etKyua84iApSf11CeN4jVBlb7rnsL.1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316EC0835B2D45BD403FA423C7F001" ma:contentTypeVersion="13" ma:contentTypeDescription="Stvaranje novog dokumenta." ma:contentTypeScope="" ma:versionID="d33d5e6f78504d83be90aeb56b658510">
  <xsd:schema xmlns:xsd="http://www.w3.org/2001/XMLSchema" xmlns:xs="http://www.w3.org/2001/XMLSchema" xmlns:p="http://schemas.microsoft.com/office/2006/metadata/properties" xmlns:ns2="70344e27-b13a-452a-8551-aa7507ae75f1" xmlns:ns3="77c27fb7-45be-45dd-8526-27ba62e56b3a" targetNamespace="http://schemas.microsoft.com/office/2006/metadata/properties" ma:root="true" ma:fieldsID="107ab9a27caa615b2f207beeb5103ba8" ns2:_="" ns3:_="">
    <xsd:import namespace="70344e27-b13a-452a-8551-aa7507ae75f1"/>
    <xsd:import namespace="77c27fb7-45be-45dd-8526-27ba62e56b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344e27-b13a-452a-8551-aa7507ae75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Oznake slika" ma:readOnly="false" ma:fieldId="{5cf76f15-5ced-4ddc-b409-7134ff3c332f}" ma:taxonomyMulti="true" ma:sspId="293a3e54-3a9b-4653-817d-4aeea24a64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c27fb7-45be-45dd-8526-27ba62e56b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82138b8-3b11-483a-a8df-b90b0b7410dc}" ma:internalName="TaxCatchAll" ma:showField="CatchAllData" ma:web="77c27fb7-45be-45dd-8526-27ba62e56b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0344e27-b13a-452a-8551-aa7507ae75f1">
      <Terms xmlns="http://schemas.microsoft.com/office/infopath/2007/PartnerControls"/>
    </lcf76f155ced4ddcb4097134ff3c332f>
    <TaxCatchAll xmlns="77c27fb7-45be-45dd-8526-27ba62e56b3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EDA6B5-361A-4958-AD3C-717947093D29}"/>
</file>

<file path=customXml/itemProps2.xml><?xml version="1.0" encoding="utf-8"?>
<ds:datastoreItem xmlns:ds="http://schemas.openxmlformats.org/officeDocument/2006/customXml" ds:itemID="{39155E4C-AF9B-4F70-B3B2-361FA3BE8866}">
  <ds:schemaRefs>
    <ds:schemaRef ds:uri="http://schemas.microsoft.com/office/2006/metadata/properties"/>
    <ds:schemaRef ds:uri="http://schemas.microsoft.com/office/infopath/2007/PartnerControls"/>
    <ds:schemaRef ds:uri="70344e27-b13a-452a-8551-aa7507ae75f1"/>
    <ds:schemaRef ds:uri="77c27fb7-45be-45dd-8526-27ba62e56b3a"/>
  </ds:schemaRefs>
</ds:datastoreItem>
</file>

<file path=customXml/itemProps3.xml><?xml version="1.0" encoding="utf-8"?>
<ds:datastoreItem xmlns:ds="http://schemas.openxmlformats.org/officeDocument/2006/customXml" ds:itemID="{89689504-3A8C-4D98-8AEB-5AF59A6B0F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Kvesić</dc:creator>
  <cp:keywords/>
  <dc:description/>
  <cp:lastModifiedBy>Dalibor Stanić</cp:lastModifiedBy>
  <cp:revision>10</cp:revision>
  <cp:lastPrinted>2025-06-17T23:13:00Z</cp:lastPrinted>
  <dcterms:created xsi:type="dcterms:W3CDTF">2026-03-10T09:19:00Z</dcterms:created>
  <dcterms:modified xsi:type="dcterms:W3CDTF">2026-07-14T16:24:00Z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0x010100F7316EC0835B2D45BD403FA423C7F001</vt:lpwstr>
  </property>
  <property fmtid="{D5CDD505-2E9C-101B-9397-08002B2CF9AE}" pid="3" name="Order">
    <vt:r8>10430100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MediaServiceImageTags">
    <vt:lpwstr/>
  </property>
</Properties>
</file>