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2355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3485C89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71D643C4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51F8FDC5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3FB90730" w14:textId="5EAC0541" w:rsidR="00EF41CD" w:rsidRPr="00F3395B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URBROJ: 01-</w:t>
      </w:r>
      <w:r w:rsidR="00C857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26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/</w:t>
      </w:r>
      <w:r w:rsidR="00C857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01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-</w:t>
      </w:r>
      <w:r w:rsidR="00C857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1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-</w:t>
      </w:r>
      <w:r w:rsidR="00C857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2</w:t>
      </w:r>
    </w:p>
    <w:p w14:paraId="38559D2C" w14:textId="2500A395" w:rsidR="00EF41CD" w:rsidRPr="00F3395B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Zagreb, </w:t>
      </w:r>
      <w:r w:rsidR="00C857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16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. </w:t>
      </w:r>
      <w:r w:rsidR="00C857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01</w:t>
      </w:r>
      <w:r w:rsidR="00BD0F76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.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202</w:t>
      </w:r>
      <w:r w:rsidR="00C857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6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.</w:t>
      </w:r>
    </w:p>
    <w:p w14:paraId="477B6791" w14:textId="77777777" w:rsidR="00EF41CD" w:rsidRPr="00F3395B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441038F" w14:textId="77777777" w:rsidR="00EF41CD" w:rsidRPr="00F3395B" w:rsidRDefault="00EF41CD" w:rsidP="00EF41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  A  P  I  S  N  I  K</w:t>
      </w:r>
    </w:p>
    <w:p w14:paraId="2D3275A5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3D7F59D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DEAF570" w14:textId="689222EC" w:rsidR="004C1D61" w:rsidRPr="00F3395B" w:rsidRDefault="00EF41CD" w:rsidP="004C1D61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s </w:t>
      </w:r>
      <w:r w:rsidR="00503E5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8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sjednice Upravnog vijeća Doma za djecu i odrasle – žrtve obiteljskog nasilja „Duga – Zagreb“, održane </w:t>
      </w:r>
      <w:r w:rsidR="00503E5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19</w:t>
      </w:r>
      <w:r w:rsidR="0012468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.</w:t>
      </w:r>
      <w:r w:rsidR="006A58E6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503E5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prosinca</w:t>
      </w:r>
      <w:r w:rsidR="004C1D61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202</w:t>
      </w:r>
      <w:r w:rsidR="00007B3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5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</w:t>
      </w:r>
      <w:r w:rsidR="005406C6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u </w:t>
      </w:r>
      <w:r w:rsidR="004C1D61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9:</w:t>
      </w:r>
      <w:r w:rsidR="00503E5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3</w:t>
      </w:r>
      <w:r w:rsidR="004C1D61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0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, u Zagrebu,</w:t>
      </w:r>
      <w:r w:rsidR="004C1D61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4C1D61"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na adresi sjedišta ustanove, Ozaljska 93.</w:t>
      </w:r>
    </w:p>
    <w:p w14:paraId="0EF64422" w14:textId="6B6B9EEF" w:rsidR="00EF41CD" w:rsidRPr="00F3395B" w:rsidRDefault="004C1D61" w:rsidP="00EF41CD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</w:p>
    <w:p w14:paraId="18A07364" w14:textId="77777777" w:rsidR="00EF41CD" w:rsidRPr="00F3395B" w:rsidRDefault="00EF41CD" w:rsidP="00EF41CD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5E778F27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PRISUTNI ČLANOVI :</w:t>
      </w:r>
    </w:p>
    <w:p w14:paraId="46FF4F86" w14:textId="230CF667" w:rsidR="00EF41CD" w:rsidRPr="005406C6" w:rsidRDefault="00EF41CD" w:rsidP="005406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Ana Horvat Vu</w:t>
      </w:r>
      <w:r w:rsidR="005406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ković</w:t>
      </w:r>
    </w:p>
    <w:p w14:paraId="32CF901B" w14:textId="5643AA48" w:rsidR="004C1D61" w:rsidRDefault="004C1D61" w:rsidP="00007B3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Rada Borić</w:t>
      </w:r>
    </w:p>
    <w:p w14:paraId="453E2055" w14:textId="3237AEE4" w:rsidR="005406C6" w:rsidRPr="00007B35" w:rsidRDefault="005406C6" w:rsidP="00007B3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Sanja Devčić</w:t>
      </w:r>
    </w:p>
    <w:p w14:paraId="7E007CE1" w14:textId="77777777" w:rsidR="00007B35" w:rsidRDefault="00007B35" w:rsidP="00007B35">
      <w:pPr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74D0651" w14:textId="77777777" w:rsidR="00EF41CD" w:rsidRPr="00F3395B" w:rsidRDefault="00EF41CD" w:rsidP="00EF41CD">
      <w:pPr>
        <w:pStyle w:val="Odlomakpopisa"/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</w:t>
      </w:r>
    </w:p>
    <w:p w14:paraId="56623DC5" w14:textId="515A7909" w:rsidR="00EF41CD" w:rsidRPr="00F547A7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OSTALI  NAZOČNI:</w:t>
      </w:r>
    </w:p>
    <w:p w14:paraId="11E88E54" w14:textId="7F4550DE" w:rsidR="00EF41CD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</w:t>
      </w:r>
      <w:r w:rsidR="004D534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</w:t>
      </w:r>
      <w:r w:rsidR="001D04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Dalibor Stanić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1D04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računovođa</w:t>
      </w:r>
    </w:p>
    <w:p w14:paraId="0D6AD655" w14:textId="213C468B" w:rsidR="00BA46C5" w:rsidRDefault="00BA46C5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  </w:t>
      </w:r>
      <w:r w:rsidR="00EC79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Željka Barić, ravnateljica</w:t>
      </w:r>
    </w:p>
    <w:p w14:paraId="2C4CF3FD" w14:textId="6FC03EF6" w:rsidR="001D0487" w:rsidRPr="00F3395B" w:rsidRDefault="004C1D61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  </w:t>
      </w:r>
      <w:r w:rsidR="00503E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Doria Jukić</w:t>
      </w:r>
      <w:r w:rsidR="00E65E3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zapisničarka</w:t>
      </w:r>
    </w:p>
    <w:p w14:paraId="21A8E53D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676F1BE4" w14:textId="77777777" w:rsidR="00EF41CD" w:rsidRPr="00F3395B" w:rsidRDefault="00EF41CD" w:rsidP="00EF41CD">
      <w:pPr>
        <w:tabs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C8DE5A7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Dnevni red:</w:t>
      </w:r>
    </w:p>
    <w:p w14:paraId="0864E23C" w14:textId="77777777" w:rsidR="00813659" w:rsidRPr="00813659" w:rsidRDefault="00813659" w:rsidP="0081365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13659">
        <w:rPr>
          <w:rFonts w:ascii="Times New Roman" w:hAnsi="Times New Roman"/>
          <w:sz w:val="24"/>
          <w:szCs w:val="24"/>
        </w:rPr>
        <w:t>Usvajanje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659">
        <w:rPr>
          <w:rFonts w:ascii="Times New Roman" w:hAnsi="Times New Roman"/>
          <w:sz w:val="24"/>
          <w:szCs w:val="24"/>
        </w:rPr>
        <w:t>zapisnika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s 7. </w:t>
      </w:r>
      <w:proofErr w:type="spellStart"/>
      <w:r w:rsidRPr="00813659">
        <w:rPr>
          <w:rFonts w:ascii="Times New Roman" w:hAnsi="Times New Roman"/>
          <w:sz w:val="24"/>
          <w:szCs w:val="24"/>
        </w:rPr>
        <w:t>sjednice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659">
        <w:rPr>
          <w:rFonts w:ascii="Times New Roman" w:hAnsi="Times New Roman"/>
          <w:sz w:val="24"/>
          <w:szCs w:val="24"/>
        </w:rPr>
        <w:t>održane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23. </w:t>
      </w:r>
      <w:proofErr w:type="spellStart"/>
      <w:r w:rsidRPr="00813659">
        <w:rPr>
          <w:rFonts w:ascii="Times New Roman" w:hAnsi="Times New Roman"/>
          <w:sz w:val="24"/>
          <w:szCs w:val="24"/>
        </w:rPr>
        <w:t>listopada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2025</w:t>
      </w:r>
      <w:proofErr w:type="gramStart"/>
      <w:r w:rsidRPr="00813659">
        <w:rPr>
          <w:rFonts w:ascii="Times New Roman" w:hAnsi="Times New Roman"/>
          <w:sz w:val="24"/>
          <w:szCs w:val="24"/>
        </w:rPr>
        <w:t>.;</w:t>
      </w:r>
      <w:proofErr w:type="gramEnd"/>
    </w:p>
    <w:p w14:paraId="2147BAB7" w14:textId="77777777" w:rsidR="00813659" w:rsidRPr="00813659" w:rsidRDefault="00813659" w:rsidP="0081365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13659">
        <w:rPr>
          <w:rFonts w:ascii="Times New Roman" w:hAnsi="Times New Roman"/>
          <w:sz w:val="24"/>
          <w:szCs w:val="24"/>
        </w:rPr>
        <w:t>Donošenje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659">
        <w:rPr>
          <w:rFonts w:ascii="Times New Roman" w:hAnsi="Times New Roman"/>
          <w:sz w:val="24"/>
          <w:szCs w:val="24"/>
        </w:rPr>
        <w:t>Odluke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813659">
        <w:rPr>
          <w:rFonts w:ascii="Times New Roman" w:hAnsi="Times New Roman"/>
          <w:sz w:val="24"/>
          <w:szCs w:val="24"/>
        </w:rPr>
        <w:t>usvajanju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659">
        <w:rPr>
          <w:rFonts w:ascii="Times New Roman" w:hAnsi="Times New Roman"/>
          <w:sz w:val="24"/>
          <w:szCs w:val="24"/>
        </w:rPr>
        <w:t>Financijskog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plana Doma za 2026. g. s           </w:t>
      </w:r>
      <w:proofErr w:type="spellStart"/>
      <w:r w:rsidRPr="00813659">
        <w:rPr>
          <w:rFonts w:ascii="Times New Roman" w:hAnsi="Times New Roman"/>
          <w:sz w:val="24"/>
          <w:szCs w:val="24"/>
        </w:rPr>
        <w:t>projekcijama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za 2027. i 2028.</w:t>
      </w:r>
      <w:proofErr w:type="gramStart"/>
      <w:r w:rsidRPr="00813659">
        <w:rPr>
          <w:rFonts w:ascii="Times New Roman" w:hAnsi="Times New Roman"/>
          <w:sz w:val="24"/>
          <w:szCs w:val="24"/>
        </w:rPr>
        <w:t>g.;</w:t>
      </w:r>
      <w:proofErr w:type="gramEnd"/>
    </w:p>
    <w:p w14:paraId="57D2CAAE" w14:textId="77777777" w:rsidR="00813659" w:rsidRPr="00813659" w:rsidRDefault="00813659" w:rsidP="0081365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13659">
        <w:rPr>
          <w:rFonts w:ascii="Times New Roman" w:hAnsi="Times New Roman"/>
          <w:sz w:val="24"/>
          <w:szCs w:val="24"/>
        </w:rPr>
        <w:t>Donošenje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659">
        <w:rPr>
          <w:rFonts w:ascii="Times New Roman" w:hAnsi="Times New Roman"/>
          <w:sz w:val="24"/>
          <w:szCs w:val="24"/>
        </w:rPr>
        <w:t>Odluke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3659">
        <w:rPr>
          <w:rFonts w:ascii="Times New Roman" w:hAnsi="Times New Roman"/>
          <w:sz w:val="24"/>
          <w:szCs w:val="24"/>
        </w:rPr>
        <w:t>o  III.</w:t>
      </w:r>
      <w:proofErr w:type="gramEnd"/>
      <w:r w:rsidRPr="0081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659">
        <w:rPr>
          <w:rFonts w:ascii="Times New Roman" w:hAnsi="Times New Roman"/>
          <w:sz w:val="24"/>
          <w:szCs w:val="24"/>
        </w:rPr>
        <w:t>izmjeni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813659">
        <w:rPr>
          <w:rFonts w:ascii="Times New Roman" w:hAnsi="Times New Roman"/>
          <w:sz w:val="24"/>
          <w:szCs w:val="24"/>
        </w:rPr>
        <w:t>dopuni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Plana </w:t>
      </w:r>
      <w:proofErr w:type="spellStart"/>
      <w:r w:rsidRPr="00813659">
        <w:rPr>
          <w:rFonts w:ascii="Times New Roman" w:hAnsi="Times New Roman"/>
          <w:sz w:val="24"/>
          <w:szCs w:val="24"/>
        </w:rPr>
        <w:t>nabave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659">
        <w:rPr>
          <w:rFonts w:ascii="Times New Roman" w:hAnsi="Times New Roman"/>
          <w:sz w:val="24"/>
          <w:szCs w:val="24"/>
        </w:rPr>
        <w:t>roba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3659">
        <w:rPr>
          <w:rFonts w:ascii="Times New Roman" w:hAnsi="Times New Roman"/>
          <w:sz w:val="24"/>
          <w:szCs w:val="24"/>
        </w:rPr>
        <w:t>usluga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813659">
        <w:rPr>
          <w:rFonts w:ascii="Times New Roman" w:hAnsi="Times New Roman"/>
          <w:sz w:val="24"/>
          <w:szCs w:val="24"/>
        </w:rPr>
        <w:t>radova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Doma za 2025. </w:t>
      </w:r>
      <w:proofErr w:type="spellStart"/>
      <w:proofErr w:type="gramStart"/>
      <w:r w:rsidRPr="00813659">
        <w:rPr>
          <w:rFonts w:ascii="Times New Roman" w:hAnsi="Times New Roman"/>
          <w:sz w:val="24"/>
          <w:szCs w:val="24"/>
        </w:rPr>
        <w:t>godinu</w:t>
      </w:r>
      <w:proofErr w:type="spellEnd"/>
      <w:r w:rsidRPr="00813659">
        <w:rPr>
          <w:rFonts w:ascii="Times New Roman" w:hAnsi="Times New Roman"/>
          <w:sz w:val="24"/>
          <w:szCs w:val="24"/>
        </w:rPr>
        <w:t>;</w:t>
      </w:r>
      <w:proofErr w:type="gramEnd"/>
    </w:p>
    <w:p w14:paraId="4CB66AFF" w14:textId="77777777" w:rsidR="00813659" w:rsidRPr="00813659" w:rsidRDefault="00813659" w:rsidP="0081365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13659">
        <w:rPr>
          <w:rFonts w:ascii="Times New Roman" w:hAnsi="Times New Roman"/>
          <w:sz w:val="24"/>
          <w:szCs w:val="24"/>
        </w:rPr>
        <w:t>Donošenje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659">
        <w:rPr>
          <w:rFonts w:ascii="Times New Roman" w:hAnsi="Times New Roman"/>
          <w:sz w:val="24"/>
          <w:szCs w:val="24"/>
        </w:rPr>
        <w:t>odluke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813659">
        <w:rPr>
          <w:rFonts w:ascii="Times New Roman" w:hAnsi="Times New Roman"/>
          <w:sz w:val="24"/>
          <w:szCs w:val="24"/>
        </w:rPr>
        <w:t>nabavi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659">
        <w:rPr>
          <w:rFonts w:ascii="Times New Roman" w:hAnsi="Times New Roman"/>
          <w:sz w:val="24"/>
          <w:szCs w:val="24"/>
        </w:rPr>
        <w:t>gotovih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659">
        <w:rPr>
          <w:rFonts w:ascii="Times New Roman" w:hAnsi="Times New Roman"/>
          <w:sz w:val="24"/>
          <w:szCs w:val="24"/>
        </w:rPr>
        <w:t>obroka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za 2026. </w:t>
      </w:r>
      <w:proofErr w:type="spellStart"/>
      <w:proofErr w:type="gramStart"/>
      <w:r w:rsidRPr="00813659">
        <w:rPr>
          <w:rFonts w:ascii="Times New Roman" w:hAnsi="Times New Roman"/>
          <w:sz w:val="24"/>
          <w:szCs w:val="24"/>
        </w:rPr>
        <w:t>godinu</w:t>
      </w:r>
      <w:proofErr w:type="spellEnd"/>
      <w:r w:rsidRPr="00813659">
        <w:rPr>
          <w:rFonts w:ascii="Times New Roman" w:hAnsi="Times New Roman"/>
          <w:sz w:val="24"/>
          <w:szCs w:val="24"/>
        </w:rPr>
        <w:t>;</w:t>
      </w:r>
      <w:proofErr w:type="gramEnd"/>
    </w:p>
    <w:p w14:paraId="0D33A729" w14:textId="77777777" w:rsidR="00813659" w:rsidRPr="00813659" w:rsidRDefault="00813659" w:rsidP="0081365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13659">
        <w:rPr>
          <w:rFonts w:ascii="Times New Roman" w:hAnsi="Times New Roman"/>
          <w:sz w:val="24"/>
          <w:szCs w:val="24"/>
        </w:rPr>
        <w:t>Donošenje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Plana i </w:t>
      </w:r>
      <w:proofErr w:type="spellStart"/>
      <w:r w:rsidRPr="00813659">
        <w:rPr>
          <w:rFonts w:ascii="Times New Roman" w:hAnsi="Times New Roman"/>
          <w:sz w:val="24"/>
          <w:szCs w:val="24"/>
        </w:rPr>
        <w:t>programa</w:t>
      </w:r>
      <w:proofErr w:type="spellEnd"/>
      <w:r w:rsidRPr="00813659">
        <w:rPr>
          <w:rFonts w:ascii="Times New Roman" w:hAnsi="Times New Roman"/>
          <w:sz w:val="24"/>
          <w:szCs w:val="24"/>
        </w:rPr>
        <w:t xml:space="preserve"> rada za 2026. </w:t>
      </w:r>
      <w:proofErr w:type="spellStart"/>
      <w:proofErr w:type="gramStart"/>
      <w:r w:rsidRPr="00813659">
        <w:rPr>
          <w:rFonts w:ascii="Times New Roman" w:hAnsi="Times New Roman"/>
          <w:sz w:val="24"/>
          <w:szCs w:val="24"/>
        </w:rPr>
        <w:t>godinu</w:t>
      </w:r>
      <w:proofErr w:type="spellEnd"/>
      <w:r w:rsidRPr="00813659">
        <w:rPr>
          <w:rFonts w:ascii="Times New Roman" w:hAnsi="Times New Roman"/>
          <w:sz w:val="24"/>
          <w:szCs w:val="24"/>
        </w:rPr>
        <w:t>;</w:t>
      </w:r>
      <w:proofErr w:type="gramEnd"/>
    </w:p>
    <w:p w14:paraId="11A0804D" w14:textId="77777777" w:rsidR="00813659" w:rsidRPr="00813659" w:rsidRDefault="00813659" w:rsidP="0081365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13659">
        <w:rPr>
          <w:rFonts w:ascii="Times New Roman" w:hAnsi="Times New Roman"/>
          <w:sz w:val="24"/>
          <w:szCs w:val="24"/>
        </w:rPr>
        <w:t>Razno</w:t>
      </w:r>
      <w:proofErr w:type="spellEnd"/>
      <w:r w:rsidRPr="00813659">
        <w:rPr>
          <w:rFonts w:ascii="Times New Roman" w:hAnsi="Times New Roman"/>
          <w:sz w:val="24"/>
          <w:szCs w:val="24"/>
        </w:rPr>
        <w:t>.</w:t>
      </w:r>
    </w:p>
    <w:p w14:paraId="644879FB" w14:textId="77777777" w:rsidR="00D65FFF" w:rsidRDefault="00D65FFF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117BF09" w14:textId="2A7A354D" w:rsidR="00D65FFF" w:rsidRDefault="00E77E55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Sjednicu vodi predsjednica Upravnog vijeća Ana Horvat Vuković</w:t>
      </w:r>
      <w:r w:rsidR="00D953B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. </w:t>
      </w:r>
      <w:r w:rsidR="006E0B0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Predsjednica pozdravlja </w:t>
      </w:r>
      <w:r w:rsidR="00052E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sve prisutne i otvara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7</w:t>
      </w:r>
      <w:r w:rsidR="00052EAD">
        <w:rPr>
          <w:rFonts w:ascii="Times New Roman" w:eastAsia="Calibri" w:hAnsi="Times New Roman" w:cs="Times New Roman"/>
          <w:sz w:val="24"/>
          <w:szCs w:val="24"/>
          <w:lang w:val="hr-HR"/>
        </w:rPr>
        <w:t>. sjednicu Upravnog vijeća</w:t>
      </w:r>
      <w:r w:rsidR="00C92E13">
        <w:rPr>
          <w:rFonts w:ascii="Times New Roman" w:eastAsia="Calibri" w:hAnsi="Times New Roman" w:cs="Times New Roman"/>
          <w:sz w:val="24"/>
          <w:szCs w:val="24"/>
          <w:lang w:val="hr-HR"/>
        </w:rPr>
        <w:t>, te započinje s prvom točkom dnevnog reda.</w:t>
      </w:r>
    </w:p>
    <w:p w14:paraId="63A98F78" w14:textId="77777777" w:rsidR="00D65FFF" w:rsidRDefault="00D65FFF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D166D0D" w14:textId="7605E36F" w:rsidR="00EF41CD" w:rsidRDefault="00EF41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I</w:t>
      </w:r>
      <w:r w:rsidRPr="00F3395B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/</w:t>
      </w:r>
      <w:r w:rsidR="0081365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</w:t>
      </w:r>
      <w:r w:rsidR="00813659" w:rsidRPr="0081365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Usvajanje zapisnika s 7. sjednice održane 23. listopada 2025.;</w:t>
      </w:r>
    </w:p>
    <w:p w14:paraId="564F1531" w14:textId="77777777" w:rsidR="00C92E13" w:rsidRPr="00F3395B" w:rsidRDefault="00C92E13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4F73211E" w14:textId="3AB426F7" w:rsidR="00936ECD" w:rsidRDefault="00EF41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Predsjednica podsjeća da je zapisnik poslan s pozivom. Stavlja na glasovanje zapisnik s</w:t>
      </w:r>
      <w:r w:rsidR="00D953B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813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sjednice </w:t>
      </w:r>
      <w:r w:rsidR="00F238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pravnog vijeća.</w:t>
      </w:r>
    </w:p>
    <w:p w14:paraId="3F6EE544" w14:textId="77777777" w:rsidR="00A03C95" w:rsidRDefault="00A03C95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0B22EA6" w14:textId="77777777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provedenog glasovanja utvrđuje se da je jednoglasno donesena sljedeća:</w:t>
      </w:r>
    </w:p>
    <w:p w14:paraId="7EB47F93" w14:textId="77777777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D8F328B" w14:textId="77777777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9930059" w14:textId="77777777" w:rsidR="00EF41CD" w:rsidRDefault="00EF41CD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72336F97" w14:textId="77777777" w:rsidR="00867129" w:rsidRDefault="00867129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EFBDE59" w14:textId="159B9A1B" w:rsidR="00A44F8F" w:rsidRDefault="00A44F8F" w:rsidP="00A44F8F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Usvaja se zapisnik s</w:t>
      </w:r>
      <w:r w:rsidR="00D953B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813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sjednice Upravnoga vijeća u 202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godini održane </w:t>
      </w:r>
      <w:r w:rsidR="00813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23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8136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.g.</w:t>
      </w:r>
    </w:p>
    <w:p w14:paraId="0B0EEFEE" w14:textId="77777777" w:rsidR="00510147" w:rsidRDefault="00510147" w:rsidP="00A44F8F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77F02E7" w14:textId="3D7EA7E5" w:rsidR="007E6C9C" w:rsidRPr="00CA6E65" w:rsidRDefault="007E6C9C" w:rsidP="007E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7903D769" w14:textId="69428622" w:rsidR="00E836AF" w:rsidRDefault="00A44F8F" w:rsidP="00E77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4F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</w:t>
      </w:r>
      <w:r w:rsidRPr="00A44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    </w:t>
      </w:r>
      <w:proofErr w:type="spellStart"/>
      <w:r w:rsidR="00F5113E" w:rsidRPr="00F5113E">
        <w:rPr>
          <w:rFonts w:ascii="Times New Roman" w:hAnsi="Times New Roman"/>
          <w:sz w:val="24"/>
          <w:szCs w:val="24"/>
        </w:rPr>
        <w:t>Donošenje</w:t>
      </w:r>
      <w:proofErr w:type="spellEnd"/>
      <w:r w:rsidR="00F5113E" w:rsidRPr="00F511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13E" w:rsidRPr="00F5113E">
        <w:rPr>
          <w:rFonts w:ascii="Times New Roman" w:hAnsi="Times New Roman"/>
          <w:sz w:val="24"/>
          <w:szCs w:val="24"/>
        </w:rPr>
        <w:t>Odluke</w:t>
      </w:r>
      <w:proofErr w:type="spellEnd"/>
      <w:r w:rsidR="00F5113E" w:rsidRPr="00F5113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F5113E" w:rsidRPr="00F5113E">
        <w:rPr>
          <w:rFonts w:ascii="Times New Roman" w:hAnsi="Times New Roman"/>
          <w:sz w:val="24"/>
          <w:szCs w:val="24"/>
        </w:rPr>
        <w:t>usvajanju</w:t>
      </w:r>
      <w:proofErr w:type="spellEnd"/>
      <w:r w:rsidR="00F5113E" w:rsidRPr="00F511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13E" w:rsidRPr="00F5113E">
        <w:rPr>
          <w:rFonts w:ascii="Times New Roman" w:hAnsi="Times New Roman"/>
          <w:sz w:val="24"/>
          <w:szCs w:val="24"/>
        </w:rPr>
        <w:t>Financijskog</w:t>
      </w:r>
      <w:proofErr w:type="spellEnd"/>
      <w:r w:rsidR="00F5113E" w:rsidRPr="00F5113E">
        <w:rPr>
          <w:rFonts w:ascii="Times New Roman" w:hAnsi="Times New Roman"/>
          <w:sz w:val="24"/>
          <w:szCs w:val="24"/>
        </w:rPr>
        <w:t xml:space="preserve"> plana Doma za 2026. g. </w:t>
      </w:r>
      <w:proofErr w:type="gramStart"/>
      <w:r w:rsidR="00F5113E" w:rsidRPr="00F5113E">
        <w:rPr>
          <w:rFonts w:ascii="Times New Roman" w:hAnsi="Times New Roman"/>
          <w:sz w:val="24"/>
          <w:szCs w:val="24"/>
        </w:rPr>
        <w:t xml:space="preserve">s  </w:t>
      </w:r>
      <w:proofErr w:type="spellStart"/>
      <w:r w:rsidR="00F5113E" w:rsidRPr="00F5113E">
        <w:rPr>
          <w:rFonts w:ascii="Times New Roman" w:hAnsi="Times New Roman"/>
          <w:sz w:val="24"/>
          <w:szCs w:val="24"/>
        </w:rPr>
        <w:t>projekcijama</w:t>
      </w:r>
      <w:proofErr w:type="spellEnd"/>
      <w:proofErr w:type="gramEnd"/>
      <w:r w:rsidR="00F5113E" w:rsidRPr="00F5113E">
        <w:rPr>
          <w:rFonts w:ascii="Times New Roman" w:hAnsi="Times New Roman"/>
          <w:sz w:val="24"/>
          <w:szCs w:val="24"/>
        </w:rPr>
        <w:t xml:space="preserve"> za 2027. i 2028.g.</w:t>
      </w:r>
    </w:p>
    <w:p w14:paraId="01E4F7FA" w14:textId="77777777" w:rsidR="00F5113E" w:rsidRDefault="00F5113E" w:rsidP="00320833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6E04F7F" w14:textId="471976C3" w:rsidR="009A4850" w:rsidRDefault="009A4850" w:rsidP="00D953B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Financijski plan </w:t>
      </w:r>
      <w:r w:rsidR="00603B6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2026.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je usvojen na 6. sjednici </w:t>
      </w:r>
      <w:r w:rsidR="00AD50C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Skupštine Grada Zagreba 16.12.2025. Temeljem Zakona o ustanovama Upravno vijeće potvrđuje </w:t>
      </w:r>
      <w:r w:rsidR="00CC4F0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Financijski plan.</w:t>
      </w:r>
    </w:p>
    <w:p w14:paraId="6250C835" w14:textId="77777777" w:rsidR="00CC4F01" w:rsidRDefault="00CC4F01" w:rsidP="00D953B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6C61005" w14:textId="70682856" w:rsidR="00D953BD" w:rsidRPr="00F3395B" w:rsidRDefault="00D953BD" w:rsidP="00D953B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provedenog glasovanja utvrđuje se da je jednoglasno donesena sljedeća:</w:t>
      </w:r>
    </w:p>
    <w:p w14:paraId="57618707" w14:textId="77777777" w:rsidR="00D953BD" w:rsidRPr="00F3395B" w:rsidRDefault="00D953BD" w:rsidP="00D953B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F3531D8" w14:textId="77777777" w:rsidR="00D953BD" w:rsidRDefault="00D953BD" w:rsidP="00E77E55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5B32082" w14:textId="277C17CE" w:rsidR="00A44F8F" w:rsidRDefault="00A44F8F" w:rsidP="00A44F8F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A44F8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A44F8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ODLUKA</w:t>
      </w:r>
    </w:p>
    <w:p w14:paraId="19100F21" w14:textId="77777777" w:rsidR="00A44F8F" w:rsidRDefault="00A44F8F" w:rsidP="00A44F8F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541D380E" w14:textId="3B1B595B" w:rsidR="00A44F8F" w:rsidRPr="00A44F8F" w:rsidRDefault="00510147" w:rsidP="00A44F8F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Usvaja</w:t>
      </w:r>
      <w:r w:rsidR="00A44F8F" w:rsidRPr="00A44F8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se </w:t>
      </w:r>
      <w:r w:rsidR="00F5113E" w:rsidRPr="00F511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Odluk</w:t>
      </w:r>
      <w:r w:rsidR="00F511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F5113E" w:rsidRPr="00F511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 usvajanju Financijskog plana Doma za 2026. g. s projekcijama za 2027. i 2028.g</w:t>
      </w:r>
    </w:p>
    <w:p w14:paraId="3CF58EB4" w14:textId="77777777" w:rsidR="00A44F8F" w:rsidRPr="00A44F8F" w:rsidRDefault="00A44F8F" w:rsidP="00A44F8F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4C98B7BB" w14:textId="77777777" w:rsidR="00A44F8F" w:rsidRDefault="00A44F8F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4D731FF" w14:textId="77777777" w:rsidR="00510147" w:rsidRDefault="00510147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94CAD2F" w14:textId="0798DA1F" w:rsidR="00A44F8F" w:rsidRDefault="00A44F8F" w:rsidP="00A44F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4F8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/   </w:t>
      </w:r>
      <w:proofErr w:type="spellStart"/>
      <w:r w:rsidR="00F5113E" w:rsidRPr="00F5113E">
        <w:rPr>
          <w:rFonts w:ascii="Times New Roman" w:hAnsi="Times New Roman"/>
          <w:sz w:val="24"/>
          <w:szCs w:val="24"/>
        </w:rPr>
        <w:t>Donošenje</w:t>
      </w:r>
      <w:proofErr w:type="spellEnd"/>
      <w:r w:rsidR="00F5113E" w:rsidRPr="00F511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13E" w:rsidRPr="00F5113E">
        <w:rPr>
          <w:rFonts w:ascii="Times New Roman" w:hAnsi="Times New Roman"/>
          <w:sz w:val="24"/>
          <w:szCs w:val="24"/>
        </w:rPr>
        <w:t>Odluke</w:t>
      </w:r>
      <w:proofErr w:type="spellEnd"/>
      <w:r w:rsidR="00F5113E" w:rsidRPr="00F5113E">
        <w:rPr>
          <w:rFonts w:ascii="Times New Roman" w:hAnsi="Times New Roman"/>
          <w:sz w:val="24"/>
          <w:szCs w:val="24"/>
        </w:rPr>
        <w:t xml:space="preserve"> o  III. </w:t>
      </w:r>
      <w:proofErr w:type="spellStart"/>
      <w:r w:rsidR="00F5113E" w:rsidRPr="00F5113E">
        <w:rPr>
          <w:rFonts w:ascii="Times New Roman" w:hAnsi="Times New Roman"/>
          <w:sz w:val="24"/>
          <w:szCs w:val="24"/>
        </w:rPr>
        <w:t>izmjeni</w:t>
      </w:r>
      <w:proofErr w:type="spellEnd"/>
      <w:r w:rsidR="00F5113E" w:rsidRPr="00F5113E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F5113E" w:rsidRPr="00F5113E">
        <w:rPr>
          <w:rFonts w:ascii="Times New Roman" w:hAnsi="Times New Roman"/>
          <w:sz w:val="24"/>
          <w:szCs w:val="24"/>
        </w:rPr>
        <w:t>dopuni</w:t>
      </w:r>
      <w:proofErr w:type="spellEnd"/>
      <w:r w:rsidR="00F5113E" w:rsidRPr="00F5113E">
        <w:rPr>
          <w:rFonts w:ascii="Times New Roman" w:hAnsi="Times New Roman"/>
          <w:sz w:val="24"/>
          <w:szCs w:val="24"/>
        </w:rPr>
        <w:t xml:space="preserve"> Plana </w:t>
      </w:r>
      <w:proofErr w:type="spellStart"/>
      <w:r w:rsidR="00F5113E" w:rsidRPr="00F5113E">
        <w:rPr>
          <w:rFonts w:ascii="Times New Roman" w:hAnsi="Times New Roman"/>
          <w:sz w:val="24"/>
          <w:szCs w:val="24"/>
        </w:rPr>
        <w:t>nabave</w:t>
      </w:r>
      <w:proofErr w:type="spellEnd"/>
      <w:r w:rsidR="00F5113E" w:rsidRPr="00F511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13E" w:rsidRPr="00F5113E">
        <w:rPr>
          <w:rFonts w:ascii="Times New Roman" w:hAnsi="Times New Roman"/>
          <w:sz w:val="24"/>
          <w:szCs w:val="24"/>
        </w:rPr>
        <w:t>roba</w:t>
      </w:r>
      <w:proofErr w:type="spellEnd"/>
      <w:r w:rsidR="00F5113E" w:rsidRPr="00F511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5113E" w:rsidRPr="00F5113E">
        <w:rPr>
          <w:rFonts w:ascii="Times New Roman" w:hAnsi="Times New Roman"/>
          <w:sz w:val="24"/>
          <w:szCs w:val="24"/>
        </w:rPr>
        <w:t>usluga</w:t>
      </w:r>
      <w:proofErr w:type="spellEnd"/>
      <w:r w:rsidR="00F5113E" w:rsidRPr="00F5113E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F5113E" w:rsidRPr="00F5113E">
        <w:rPr>
          <w:rFonts w:ascii="Times New Roman" w:hAnsi="Times New Roman"/>
          <w:sz w:val="24"/>
          <w:szCs w:val="24"/>
        </w:rPr>
        <w:t>radova</w:t>
      </w:r>
      <w:proofErr w:type="spellEnd"/>
      <w:r w:rsidR="00F5113E" w:rsidRPr="00F5113E">
        <w:rPr>
          <w:rFonts w:ascii="Times New Roman" w:hAnsi="Times New Roman"/>
          <w:sz w:val="24"/>
          <w:szCs w:val="24"/>
        </w:rPr>
        <w:t xml:space="preserve"> Doma za 2025. </w:t>
      </w:r>
      <w:proofErr w:type="spellStart"/>
      <w:r w:rsidR="00CC4F01">
        <w:rPr>
          <w:rFonts w:ascii="Times New Roman" w:hAnsi="Times New Roman"/>
          <w:sz w:val="24"/>
          <w:szCs w:val="24"/>
        </w:rPr>
        <w:t>g</w:t>
      </w:r>
      <w:r w:rsidR="00F5113E" w:rsidRPr="00F5113E">
        <w:rPr>
          <w:rFonts w:ascii="Times New Roman" w:hAnsi="Times New Roman"/>
          <w:sz w:val="24"/>
          <w:szCs w:val="24"/>
        </w:rPr>
        <w:t>odinu</w:t>
      </w:r>
      <w:proofErr w:type="spellEnd"/>
    </w:p>
    <w:p w14:paraId="3D44D9D9" w14:textId="77777777" w:rsidR="00065FB9" w:rsidRPr="00065FB9" w:rsidRDefault="00065FB9" w:rsidP="00E77E55">
      <w:pPr>
        <w:suppressAutoHyphens/>
        <w:overflowPunct w:val="0"/>
        <w:autoSpaceDE w:val="0"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7A1F1EF5" w14:textId="6E6F3234" w:rsidR="00CC4F01" w:rsidRDefault="00CC4F01" w:rsidP="00D953B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Zbog pokretanja na</w:t>
      </w:r>
      <w:r w:rsidR="008F6DB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bave gotovih obroka za 2026. godinu </w:t>
      </w:r>
      <w:r w:rsidR="00A155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12. mjesecu 2025. </w:t>
      </w:r>
      <w:r w:rsidR="008F6DB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mijenja se Plan nabave roba i usluga za 2025. godinu. Plan </w:t>
      </w:r>
      <w:r w:rsidR="00A155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nabave za 2026. godinu bit će donesen u siječnju 2026. godine.</w:t>
      </w:r>
    </w:p>
    <w:p w14:paraId="223AB401" w14:textId="77777777" w:rsidR="00A155B0" w:rsidRDefault="00A155B0" w:rsidP="00D953B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6A4C9D9" w14:textId="0DF48F03" w:rsidR="00D953BD" w:rsidRPr="00F3395B" w:rsidRDefault="00D953BD" w:rsidP="00D953B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provedenog glasovanja utvrđuje se da je jednoglasno donesena sljedeća:</w:t>
      </w:r>
    </w:p>
    <w:p w14:paraId="2AE07548" w14:textId="77777777" w:rsidR="00D953BD" w:rsidRPr="00F3395B" w:rsidRDefault="00D953BD" w:rsidP="00D953B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B5C3191" w14:textId="77777777" w:rsidR="00E77E55" w:rsidRPr="00E77E55" w:rsidRDefault="00E77E55" w:rsidP="00E77E5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63B5A32C" w14:textId="0A8CEC91" w:rsidR="00917F1C" w:rsidRPr="00E77E55" w:rsidRDefault="003734B0" w:rsidP="00E77E5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E77E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</w:t>
      </w:r>
      <w:r w:rsidRPr="00E77E5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ODLUKA</w:t>
      </w:r>
    </w:p>
    <w:p w14:paraId="0570A362" w14:textId="77777777" w:rsidR="003734B0" w:rsidRDefault="003734B0" w:rsidP="003734B0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</w:t>
      </w:r>
    </w:p>
    <w:p w14:paraId="0EBCE68E" w14:textId="035A5545" w:rsidR="00E77E55" w:rsidRDefault="003734B0" w:rsidP="00E77E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</w:t>
      </w:r>
      <w:r w:rsidR="005101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Usvaja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se Odluka o</w:t>
      </w:r>
      <w:r w:rsidR="00034F73" w:rsidRPr="00034F73">
        <w:rPr>
          <w:rFonts w:ascii="Times New Roman" w:hAnsi="Times New Roman"/>
          <w:sz w:val="24"/>
          <w:szCs w:val="24"/>
        </w:rPr>
        <w:t xml:space="preserve">  III. </w:t>
      </w:r>
      <w:proofErr w:type="spellStart"/>
      <w:r w:rsidR="00034F73" w:rsidRPr="00034F73">
        <w:rPr>
          <w:rFonts w:ascii="Times New Roman" w:hAnsi="Times New Roman"/>
          <w:sz w:val="24"/>
          <w:szCs w:val="24"/>
        </w:rPr>
        <w:t>izmjeni</w:t>
      </w:r>
      <w:proofErr w:type="spellEnd"/>
      <w:r w:rsidR="00034F73" w:rsidRPr="00034F73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034F73" w:rsidRPr="00034F73">
        <w:rPr>
          <w:rFonts w:ascii="Times New Roman" w:hAnsi="Times New Roman"/>
          <w:sz w:val="24"/>
          <w:szCs w:val="24"/>
        </w:rPr>
        <w:t>dopuni</w:t>
      </w:r>
      <w:proofErr w:type="spellEnd"/>
      <w:r w:rsidR="00034F73" w:rsidRPr="00034F73">
        <w:rPr>
          <w:rFonts w:ascii="Times New Roman" w:hAnsi="Times New Roman"/>
          <w:sz w:val="24"/>
          <w:szCs w:val="24"/>
        </w:rPr>
        <w:t xml:space="preserve"> Plana </w:t>
      </w:r>
      <w:proofErr w:type="spellStart"/>
      <w:r w:rsidR="00034F73" w:rsidRPr="00034F73">
        <w:rPr>
          <w:rFonts w:ascii="Times New Roman" w:hAnsi="Times New Roman"/>
          <w:sz w:val="24"/>
          <w:szCs w:val="24"/>
        </w:rPr>
        <w:t>nabave</w:t>
      </w:r>
      <w:proofErr w:type="spellEnd"/>
      <w:r w:rsidR="00034F73" w:rsidRPr="00034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4F73" w:rsidRPr="00034F73">
        <w:rPr>
          <w:rFonts w:ascii="Times New Roman" w:hAnsi="Times New Roman"/>
          <w:sz w:val="24"/>
          <w:szCs w:val="24"/>
        </w:rPr>
        <w:t>roba</w:t>
      </w:r>
      <w:proofErr w:type="spellEnd"/>
      <w:r w:rsidR="00034F73" w:rsidRPr="00034F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34F73" w:rsidRPr="00034F73">
        <w:rPr>
          <w:rFonts w:ascii="Times New Roman" w:hAnsi="Times New Roman"/>
          <w:sz w:val="24"/>
          <w:szCs w:val="24"/>
        </w:rPr>
        <w:t>usluga</w:t>
      </w:r>
      <w:proofErr w:type="spellEnd"/>
      <w:r w:rsidR="00034F73" w:rsidRPr="00034F73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034F73" w:rsidRPr="00034F73">
        <w:rPr>
          <w:rFonts w:ascii="Times New Roman" w:hAnsi="Times New Roman"/>
          <w:sz w:val="24"/>
          <w:szCs w:val="24"/>
        </w:rPr>
        <w:t>radova</w:t>
      </w:r>
      <w:proofErr w:type="spellEnd"/>
      <w:r w:rsidR="00034F73" w:rsidRPr="00034F73">
        <w:rPr>
          <w:rFonts w:ascii="Times New Roman" w:hAnsi="Times New Roman"/>
          <w:sz w:val="24"/>
          <w:szCs w:val="24"/>
        </w:rPr>
        <w:t xml:space="preserve"> Doma za 2025. </w:t>
      </w:r>
      <w:proofErr w:type="spellStart"/>
      <w:proofErr w:type="gramStart"/>
      <w:r w:rsidR="00034F73" w:rsidRPr="00034F73">
        <w:rPr>
          <w:rFonts w:ascii="Times New Roman" w:hAnsi="Times New Roman"/>
          <w:sz w:val="24"/>
          <w:szCs w:val="24"/>
        </w:rPr>
        <w:t>godinu</w:t>
      </w:r>
      <w:proofErr w:type="spellEnd"/>
      <w:r w:rsidR="00E77E55" w:rsidRPr="005B52EF">
        <w:rPr>
          <w:rFonts w:ascii="Times New Roman" w:hAnsi="Times New Roman"/>
          <w:sz w:val="24"/>
          <w:szCs w:val="24"/>
        </w:rPr>
        <w:t>;</w:t>
      </w:r>
      <w:proofErr w:type="gramEnd"/>
      <w:r w:rsidR="00E77E55" w:rsidRPr="005B52EF">
        <w:rPr>
          <w:rFonts w:ascii="Times New Roman" w:hAnsi="Times New Roman"/>
          <w:sz w:val="24"/>
          <w:szCs w:val="24"/>
        </w:rPr>
        <w:t xml:space="preserve"> </w:t>
      </w:r>
    </w:p>
    <w:p w14:paraId="7FC758C0" w14:textId="77777777" w:rsidR="00232387" w:rsidRPr="00510147" w:rsidRDefault="00232387" w:rsidP="00E77E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66527BB2" w14:textId="77777777" w:rsidR="003734B0" w:rsidRDefault="003734B0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9081DFF" w14:textId="4D15FD79" w:rsidR="00232387" w:rsidRDefault="00232387" w:rsidP="002323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3734B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/  </w:t>
      </w:r>
      <w:r w:rsidR="00034F73" w:rsidRPr="00034F73">
        <w:rPr>
          <w:rFonts w:ascii="Times New Roman" w:eastAsia="Times New Roman" w:hAnsi="Times New Roman"/>
          <w:sz w:val="24"/>
          <w:szCs w:val="24"/>
          <w:lang w:val="hr-BA" w:eastAsia="hr-HR"/>
        </w:rPr>
        <w:tab/>
        <w:t xml:space="preserve">Donošenje </w:t>
      </w:r>
      <w:r w:rsidR="000A1748">
        <w:rPr>
          <w:rFonts w:ascii="Times New Roman" w:eastAsia="Times New Roman" w:hAnsi="Times New Roman"/>
          <w:sz w:val="24"/>
          <w:szCs w:val="24"/>
          <w:lang w:val="hr-BA" w:eastAsia="hr-HR"/>
        </w:rPr>
        <w:t>O</w:t>
      </w:r>
      <w:r w:rsidR="00034F73" w:rsidRPr="00034F73">
        <w:rPr>
          <w:rFonts w:ascii="Times New Roman" w:eastAsia="Times New Roman" w:hAnsi="Times New Roman"/>
          <w:sz w:val="24"/>
          <w:szCs w:val="24"/>
          <w:lang w:val="hr-BA" w:eastAsia="hr-HR"/>
        </w:rPr>
        <w:t>dluke o nabavi gotovih obroka za 2026. godinu</w:t>
      </w: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;</w:t>
      </w:r>
    </w:p>
    <w:p w14:paraId="50D64068" w14:textId="77777777" w:rsidR="00846FF3" w:rsidRDefault="00846FF3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42A6C13" w14:textId="77777777" w:rsidR="00A21656" w:rsidRDefault="00A21656" w:rsidP="00A21656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322450C" w14:textId="42F9CED5" w:rsidR="00FC71D2" w:rsidRDefault="00FC71D2" w:rsidP="00A216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izmjene Plana nabave proizvoda i usluga, pokreće se nabava gotovih ob</w:t>
      </w:r>
      <w:r w:rsidR="001230D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roka za 2026. godinu. Upravno vijeće donosi odluku o </w:t>
      </w:r>
      <w:r w:rsidR="003F49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nabavi gotovih obroka za 2026. godinu.</w:t>
      </w:r>
    </w:p>
    <w:p w14:paraId="5631151C" w14:textId="77777777" w:rsidR="003F49F2" w:rsidRDefault="003F49F2" w:rsidP="00A216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A80BA84" w14:textId="44595BC4" w:rsidR="00A21656" w:rsidRPr="00F3395B" w:rsidRDefault="00A21656" w:rsidP="00A216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provedenog glasovanja utvrđuje se da je jednoglasno donesena sljedeća:</w:t>
      </w:r>
    </w:p>
    <w:p w14:paraId="67803AD5" w14:textId="77777777" w:rsidR="00A21656" w:rsidRPr="00F3395B" w:rsidRDefault="00A21656" w:rsidP="00A216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D5DF843" w14:textId="77777777" w:rsidR="00A21656" w:rsidRDefault="00A21656" w:rsidP="00A216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909F7FB" w14:textId="77777777" w:rsidR="00A21656" w:rsidRDefault="00A21656" w:rsidP="00A21656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</w:t>
      </w:r>
      <w:r w:rsidRPr="00E77E5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ODLUKA</w:t>
      </w:r>
    </w:p>
    <w:p w14:paraId="6E7B499F" w14:textId="77777777" w:rsidR="00A21656" w:rsidRDefault="00A21656" w:rsidP="00A21656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1E80ED91" w14:textId="32E4DBCE" w:rsidR="00D953BD" w:rsidRDefault="009B5727" w:rsidP="00D953B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953B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Donosi se </w:t>
      </w:r>
      <w:r w:rsidR="000A1748" w:rsidRPr="000A174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Odluk</w:t>
      </w:r>
      <w:r w:rsidR="000A174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0A1748" w:rsidRPr="000A174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 nabavi gotovih obroka za 2026. godinu</w:t>
      </w:r>
    </w:p>
    <w:p w14:paraId="5DA1F89A" w14:textId="77777777" w:rsidR="00232387" w:rsidRDefault="00232387" w:rsidP="00D953B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782FCAC" w14:textId="77777777" w:rsidR="00D953BD" w:rsidRDefault="00D953BD" w:rsidP="00D953B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51F531F" w14:textId="1C2B3B44" w:rsidR="00B65C25" w:rsidRDefault="00D953BD" w:rsidP="00D953B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734B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/   </w:t>
      </w:r>
      <w:r w:rsidR="000A1748" w:rsidRPr="000A174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Donošenje Plana i programa rada za 2026. godinu;</w:t>
      </w:r>
    </w:p>
    <w:p w14:paraId="587D14A6" w14:textId="77777777" w:rsidR="00211684" w:rsidRDefault="00211684" w:rsidP="00D953B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FD55E28" w14:textId="3F8DD3E8" w:rsidR="00211684" w:rsidRDefault="00211684" w:rsidP="00D953B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Ravnateljica upoznaje upravno vijeće s potrebom zapošljavanja treće stručnjakinje u Odjelu za psihosocijalni tretman počinitelja nasilja u obitelji. Za tu potrebu su planirana i osigurana sreds</w:t>
      </w:r>
      <w:r w:rsidR="0068027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va u Financijskom planu ustanove za 2026. Uz navedeno novost je da su dvije kolegice iz tog odjela završile edukaciju za psihosocijalni tretman maloljetnih počinitelja nasilja. Tijekom 2026.g. radit ćemo na ostvarenju </w:t>
      </w:r>
      <w:r w:rsidR="00AC15E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preostalih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preduvjeta da bi se takav tretman provodio u našem odjelu i za maloljetne počinitelje nasilja. </w:t>
      </w:r>
    </w:p>
    <w:p w14:paraId="2C2905D3" w14:textId="77777777" w:rsidR="00680275" w:rsidRDefault="00680275" w:rsidP="00D953B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8E230F9" w14:textId="0CEE267E" w:rsidR="00211684" w:rsidRDefault="00211684" w:rsidP="00D953B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Ravn</w:t>
      </w:r>
      <w:r w:rsidR="003F49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teljica nadalje ističe da je u listopadu 2025. povećan kapacitet u skloništu na inicijativu osnivača. To je donijelo uz povećane troškove i dodatno opterećenje koje dovodi u pitanje kvalitetu pružanja stručne podrške u psihosocijalnom i pravnom smislu, tijekom boravka žrtava u skloništu. Za 30% se povećao broj vrlo male djece u skloništu, što dodatno otežava rad s njihovim majkama jer nemamo osiguran uhodan sistem brige za djecu dok su majke u procesu osnaživanja. Sve navedeno biti će praćeno tijekom 2026.g., s tendencijom pregovora s osnivačem da se kapacitet vrati na prethodnu razinu.</w:t>
      </w:r>
    </w:p>
    <w:p w14:paraId="3F45EEC3" w14:textId="77777777" w:rsidR="00680275" w:rsidRDefault="00680275" w:rsidP="00D953B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FC60E27" w14:textId="69DF47AF" w:rsidR="00211684" w:rsidRDefault="00211684" w:rsidP="00D953B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Odjelu za smještaj žrtava obiteljskog nasilja, zatim u Odjelu organiziranog stanovanja i u Odjelu psihosocijalnog tretmana i nadalje će se provoditi politika podrške osobama s invaliditetom, </w:t>
      </w:r>
      <w:r w:rsidR="00AC15E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osobama starije životne dobi</w:t>
      </w:r>
      <w:r w:rsidR="00AC15E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Uz navedene osjetljive skupine korisnika u prva dva odjela provodit će se i politika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zaštit</w:t>
      </w:r>
      <w:r w:rsidR="00AC15E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djece. </w:t>
      </w:r>
    </w:p>
    <w:p w14:paraId="195485E7" w14:textId="77777777" w:rsidR="00680275" w:rsidRDefault="00680275" w:rsidP="00D953B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9678B26" w14:textId="199DCAE5" w:rsidR="00211684" w:rsidRDefault="00211684" w:rsidP="00D953B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Uz sve navedeno i nadalje će ustanova biti otvorena za suradnju</w:t>
      </w:r>
      <w:r w:rsidR="00AC15E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ulozi partnera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projektima bilo domaćim bilo iz E</w:t>
      </w:r>
      <w:r w:rsidR="00AC15E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fondova, </w:t>
      </w:r>
      <w:r w:rsidR="00AC15E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suradnji s nositeljima takvih projekata</w:t>
      </w:r>
      <w:r w:rsidR="00AC15E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5A265277" w14:textId="77777777" w:rsidR="002E1294" w:rsidRDefault="002E1294" w:rsidP="00D953B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5DD818B" w14:textId="77777777" w:rsidR="002E1294" w:rsidRDefault="002E1294" w:rsidP="00D953B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1CF5975" w14:textId="09A8BDA6" w:rsidR="00510147" w:rsidRPr="00510147" w:rsidRDefault="00510147" w:rsidP="00510147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510147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Sjednica završila u </w:t>
      </w:r>
      <w:r w:rsidR="00D953B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10:</w:t>
      </w:r>
      <w:r w:rsidR="00797A6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30</w:t>
      </w:r>
      <w:r w:rsidRPr="00510147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h</w:t>
      </w:r>
    </w:p>
    <w:p w14:paraId="1AA7BBB1" w14:textId="77777777" w:rsidR="00510147" w:rsidRPr="00510147" w:rsidRDefault="00510147" w:rsidP="00510147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12407A0D" w14:textId="77777777" w:rsidR="00510147" w:rsidRPr="00510147" w:rsidRDefault="00510147" w:rsidP="00510147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E96F8CC" w14:textId="77777777" w:rsidR="00510147" w:rsidRPr="00510147" w:rsidRDefault="00510147" w:rsidP="00510147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5101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ZAPISNIČARKA:</w:t>
      </w:r>
    </w:p>
    <w:p w14:paraId="10D38D2B" w14:textId="75E7636A" w:rsidR="00510147" w:rsidRPr="00510147" w:rsidRDefault="002E1294" w:rsidP="00510147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Doria Jukić</w:t>
      </w:r>
    </w:p>
    <w:p w14:paraId="1F419C1A" w14:textId="77777777" w:rsidR="003A0C5E" w:rsidRPr="00510147" w:rsidRDefault="003A0C5E" w:rsidP="00510147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458304A" w14:textId="77777777" w:rsidR="00510147" w:rsidRPr="00510147" w:rsidRDefault="00510147" w:rsidP="00510147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101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5101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5101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5101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5101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5101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  <w:t>PREDSJEDNICA  UPRAVNOG</w:t>
      </w:r>
      <w:r w:rsidRPr="005101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</w:t>
      </w:r>
      <w:r w:rsidRPr="005101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VIJEĆA:</w:t>
      </w:r>
    </w:p>
    <w:p w14:paraId="1FCE5670" w14:textId="3848B678" w:rsidR="00917F1C" w:rsidRPr="00D73856" w:rsidRDefault="00510147" w:rsidP="00D73856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</w:t>
      </w:r>
      <w:r w:rsidRPr="005101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Ana Horvat Vuković</w:t>
      </w:r>
    </w:p>
    <w:p w14:paraId="50BAB30C" w14:textId="77777777" w:rsidR="007B77C6" w:rsidRDefault="007B77C6"/>
    <w:sectPr w:rsidR="007B77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314"/>
    <w:multiLevelType w:val="hybridMultilevel"/>
    <w:tmpl w:val="5D168550"/>
    <w:lvl w:ilvl="0" w:tplc="B2D29762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905AA4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F04DD4"/>
    <w:multiLevelType w:val="hybridMultilevel"/>
    <w:tmpl w:val="6D7E06BE"/>
    <w:lvl w:ilvl="0" w:tplc="B9D2215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50" w:hanging="360"/>
      </w:pPr>
    </w:lvl>
    <w:lvl w:ilvl="2" w:tplc="041A001B" w:tentative="1">
      <w:start w:val="1"/>
      <w:numFmt w:val="lowerRoman"/>
      <w:lvlText w:val="%3."/>
      <w:lvlJc w:val="right"/>
      <w:pPr>
        <w:ind w:left="5770" w:hanging="180"/>
      </w:pPr>
    </w:lvl>
    <w:lvl w:ilvl="3" w:tplc="041A000F" w:tentative="1">
      <w:start w:val="1"/>
      <w:numFmt w:val="decimal"/>
      <w:lvlText w:val="%4."/>
      <w:lvlJc w:val="left"/>
      <w:pPr>
        <w:ind w:left="6490" w:hanging="360"/>
      </w:pPr>
    </w:lvl>
    <w:lvl w:ilvl="4" w:tplc="041A0019" w:tentative="1">
      <w:start w:val="1"/>
      <w:numFmt w:val="lowerLetter"/>
      <w:lvlText w:val="%5."/>
      <w:lvlJc w:val="left"/>
      <w:pPr>
        <w:ind w:left="7210" w:hanging="360"/>
      </w:pPr>
    </w:lvl>
    <w:lvl w:ilvl="5" w:tplc="041A001B" w:tentative="1">
      <w:start w:val="1"/>
      <w:numFmt w:val="lowerRoman"/>
      <w:lvlText w:val="%6."/>
      <w:lvlJc w:val="right"/>
      <w:pPr>
        <w:ind w:left="7930" w:hanging="180"/>
      </w:pPr>
    </w:lvl>
    <w:lvl w:ilvl="6" w:tplc="041A000F" w:tentative="1">
      <w:start w:val="1"/>
      <w:numFmt w:val="decimal"/>
      <w:lvlText w:val="%7."/>
      <w:lvlJc w:val="left"/>
      <w:pPr>
        <w:ind w:left="8650" w:hanging="360"/>
      </w:pPr>
    </w:lvl>
    <w:lvl w:ilvl="7" w:tplc="041A0019" w:tentative="1">
      <w:start w:val="1"/>
      <w:numFmt w:val="lowerLetter"/>
      <w:lvlText w:val="%8."/>
      <w:lvlJc w:val="left"/>
      <w:pPr>
        <w:ind w:left="9370" w:hanging="360"/>
      </w:pPr>
    </w:lvl>
    <w:lvl w:ilvl="8" w:tplc="041A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0C610EDA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E209A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9C7F8E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704B8E"/>
    <w:multiLevelType w:val="multilevel"/>
    <w:tmpl w:val="D7489A58"/>
    <w:lvl w:ilvl="0"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94B59CD"/>
    <w:multiLevelType w:val="hybridMultilevel"/>
    <w:tmpl w:val="F9CEFB0A"/>
    <w:lvl w:ilvl="0" w:tplc="A8E2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45426A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52187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870D30"/>
    <w:multiLevelType w:val="hybridMultilevel"/>
    <w:tmpl w:val="486019F6"/>
    <w:lvl w:ilvl="0" w:tplc="041A000F">
      <w:start w:val="1"/>
      <w:numFmt w:val="decimal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32565BE1"/>
    <w:multiLevelType w:val="hybridMultilevel"/>
    <w:tmpl w:val="0C2E8E88"/>
    <w:lvl w:ilvl="0" w:tplc="A3BCF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8F6A5F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F1A4CBB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535A73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C315E0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DE39C8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A40568E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0225091">
    <w:abstractNumId w:val="6"/>
  </w:num>
  <w:num w:numId="2" w16cid:durableId="295527964">
    <w:abstractNumId w:val="10"/>
  </w:num>
  <w:num w:numId="3" w16cid:durableId="467934918">
    <w:abstractNumId w:val="2"/>
  </w:num>
  <w:num w:numId="4" w16cid:durableId="1544753427">
    <w:abstractNumId w:val="9"/>
  </w:num>
  <w:num w:numId="5" w16cid:durableId="419717650">
    <w:abstractNumId w:val="7"/>
  </w:num>
  <w:num w:numId="6" w16cid:durableId="12683485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5203636">
    <w:abstractNumId w:val="0"/>
  </w:num>
  <w:num w:numId="8" w16cid:durableId="1809281872">
    <w:abstractNumId w:val="14"/>
  </w:num>
  <w:num w:numId="9" w16cid:durableId="737047942">
    <w:abstractNumId w:val="5"/>
  </w:num>
  <w:num w:numId="10" w16cid:durableId="868301278">
    <w:abstractNumId w:val="13"/>
  </w:num>
  <w:num w:numId="11" w16cid:durableId="62604411">
    <w:abstractNumId w:val="3"/>
  </w:num>
  <w:num w:numId="12" w16cid:durableId="1586764045">
    <w:abstractNumId w:val="8"/>
  </w:num>
  <w:num w:numId="13" w16cid:durableId="1828128338">
    <w:abstractNumId w:val="4"/>
  </w:num>
  <w:num w:numId="14" w16cid:durableId="569729909">
    <w:abstractNumId w:val="1"/>
  </w:num>
  <w:num w:numId="15" w16cid:durableId="1521820069">
    <w:abstractNumId w:val="15"/>
  </w:num>
  <w:num w:numId="16" w16cid:durableId="1125536645">
    <w:abstractNumId w:val="16"/>
  </w:num>
  <w:num w:numId="17" w16cid:durableId="2003854311">
    <w:abstractNumId w:val="12"/>
  </w:num>
  <w:num w:numId="18" w16cid:durableId="477277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CD"/>
    <w:rsid w:val="00007B35"/>
    <w:rsid w:val="00013165"/>
    <w:rsid w:val="00024010"/>
    <w:rsid w:val="00034F73"/>
    <w:rsid w:val="00040A74"/>
    <w:rsid w:val="00046894"/>
    <w:rsid w:val="00052EAD"/>
    <w:rsid w:val="00065FB9"/>
    <w:rsid w:val="00083778"/>
    <w:rsid w:val="000A1748"/>
    <w:rsid w:val="000B4B64"/>
    <w:rsid w:val="000D1015"/>
    <w:rsid w:val="000D3BF4"/>
    <w:rsid w:val="000F4643"/>
    <w:rsid w:val="000F7BE7"/>
    <w:rsid w:val="00105D69"/>
    <w:rsid w:val="001230DF"/>
    <w:rsid w:val="00124682"/>
    <w:rsid w:val="00132CD3"/>
    <w:rsid w:val="00147EA7"/>
    <w:rsid w:val="001576AB"/>
    <w:rsid w:val="001641D5"/>
    <w:rsid w:val="00173BF4"/>
    <w:rsid w:val="001744DA"/>
    <w:rsid w:val="001758EB"/>
    <w:rsid w:val="00184441"/>
    <w:rsid w:val="001866EC"/>
    <w:rsid w:val="0018709B"/>
    <w:rsid w:val="001873EC"/>
    <w:rsid w:val="00195168"/>
    <w:rsid w:val="001A71F3"/>
    <w:rsid w:val="001B797A"/>
    <w:rsid w:val="001C0A2F"/>
    <w:rsid w:val="001D0487"/>
    <w:rsid w:val="001D5B2D"/>
    <w:rsid w:val="001E33FC"/>
    <w:rsid w:val="001E498A"/>
    <w:rsid w:val="00210D6F"/>
    <w:rsid w:val="00211684"/>
    <w:rsid w:val="00214EED"/>
    <w:rsid w:val="00232387"/>
    <w:rsid w:val="00233E95"/>
    <w:rsid w:val="00240259"/>
    <w:rsid w:val="00265722"/>
    <w:rsid w:val="002942D7"/>
    <w:rsid w:val="002A6426"/>
    <w:rsid w:val="002B48DE"/>
    <w:rsid w:val="002C749A"/>
    <w:rsid w:val="002D5676"/>
    <w:rsid w:val="002D7B71"/>
    <w:rsid w:val="002E1294"/>
    <w:rsid w:val="00304874"/>
    <w:rsid w:val="00320833"/>
    <w:rsid w:val="00331753"/>
    <w:rsid w:val="003413C0"/>
    <w:rsid w:val="00353D29"/>
    <w:rsid w:val="00364136"/>
    <w:rsid w:val="00370AF1"/>
    <w:rsid w:val="003734B0"/>
    <w:rsid w:val="003A0C5E"/>
    <w:rsid w:val="003A25D1"/>
    <w:rsid w:val="003D21DC"/>
    <w:rsid w:val="003D5802"/>
    <w:rsid w:val="003F0EF7"/>
    <w:rsid w:val="003F49F2"/>
    <w:rsid w:val="00410371"/>
    <w:rsid w:val="004544A2"/>
    <w:rsid w:val="00473FC4"/>
    <w:rsid w:val="004740C7"/>
    <w:rsid w:val="004B7466"/>
    <w:rsid w:val="004C1D61"/>
    <w:rsid w:val="004C32E6"/>
    <w:rsid w:val="004D5346"/>
    <w:rsid w:val="00503E5A"/>
    <w:rsid w:val="00510147"/>
    <w:rsid w:val="00512F7F"/>
    <w:rsid w:val="005141AC"/>
    <w:rsid w:val="00516E01"/>
    <w:rsid w:val="00521BAC"/>
    <w:rsid w:val="00533356"/>
    <w:rsid w:val="00533C21"/>
    <w:rsid w:val="005406C6"/>
    <w:rsid w:val="0054773E"/>
    <w:rsid w:val="005477BD"/>
    <w:rsid w:val="005510ED"/>
    <w:rsid w:val="00561CBA"/>
    <w:rsid w:val="00562391"/>
    <w:rsid w:val="00574347"/>
    <w:rsid w:val="0058182D"/>
    <w:rsid w:val="005828DC"/>
    <w:rsid w:val="00595F36"/>
    <w:rsid w:val="0059772E"/>
    <w:rsid w:val="005B795F"/>
    <w:rsid w:val="005D11AE"/>
    <w:rsid w:val="005E0431"/>
    <w:rsid w:val="005E436D"/>
    <w:rsid w:val="005E7BA9"/>
    <w:rsid w:val="005F4305"/>
    <w:rsid w:val="005F5F55"/>
    <w:rsid w:val="00603B6B"/>
    <w:rsid w:val="00616FB5"/>
    <w:rsid w:val="00621AC4"/>
    <w:rsid w:val="00634367"/>
    <w:rsid w:val="0063576C"/>
    <w:rsid w:val="00651C55"/>
    <w:rsid w:val="0066346D"/>
    <w:rsid w:val="00671FF1"/>
    <w:rsid w:val="00675B4F"/>
    <w:rsid w:val="00680275"/>
    <w:rsid w:val="00685E52"/>
    <w:rsid w:val="006A02D2"/>
    <w:rsid w:val="006A58E6"/>
    <w:rsid w:val="006B0499"/>
    <w:rsid w:val="006C49C6"/>
    <w:rsid w:val="006D6380"/>
    <w:rsid w:val="006D64A7"/>
    <w:rsid w:val="006E0B05"/>
    <w:rsid w:val="006F3BCB"/>
    <w:rsid w:val="00701144"/>
    <w:rsid w:val="00701DE1"/>
    <w:rsid w:val="00704B61"/>
    <w:rsid w:val="00710884"/>
    <w:rsid w:val="00715881"/>
    <w:rsid w:val="00733A54"/>
    <w:rsid w:val="007358B6"/>
    <w:rsid w:val="00744125"/>
    <w:rsid w:val="0074621B"/>
    <w:rsid w:val="00760F9D"/>
    <w:rsid w:val="00770B50"/>
    <w:rsid w:val="0077134C"/>
    <w:rsid w:val="00782376"/>
    <w:rsid w:val="007870CE"/>
    <w:rsid w:val="007968E9"/>
    <w:rsid w:val="00797A6A"/>
    <w:rsid w:val="007A3801"/>
    <w:rsid w:val="007A5E6F"/>
    <w:rsid w:val="007B1EE7"/>
    <w:rsid w:val="007B77C6"/>
    <w:rsid w:val="007C37E2"/>
    <w:rsid w:val="007E2FBA"/>
    <w:rsid w:val="007E3664"/>
    <w:rsid w:val="007E6C9C"/>
    <w:rsid w:val="00804BAC"/>
    <w:rsid w:val="00813659"/>
    <w:rsid w:val="00823351"/>
    <w:rsid w:val="008347AA"/>
    <w:rsid w:val="00835F13"/>
    <w:rsid w:val="00836281"/>
    <w:rsid w:val="00840239"/>
    <w:rsid w:val="00846FF3"/>
    <w:rsid w:val="00866957"/>
    <w:rsid w:val="00867129"/>
    <w:rsid w:val="00877E35"/>
    <w:rsid w:val="00885F8B"/>
    <w:rsid w:val="008A166E"/>
    <w:rsid w:val="008A1CCD"/>
    <w:rsid w:val="008C1833"/>
    <w:rsid w:val="008C66CD"/>
    <w:rsid w:val="008E5945"/>
    <w:rsid w:val="008E5CB6"/>
    <w:rsid w:val="008F6DB9"/>
    <w:rsid w:val="00903C1E"/>
    <w:rsid w:val="00917F1C"/>
    <w:rsid w:val="00925400"/>
    <w:rsid w:val="009325E6"/>
    <w:rsid w:val="0093605B"/>
    <w:rsid w:val="00936ECD"/>
    <w:rsid w:val="009374E6"/>
    <w:rsid w:val="00940A78"/>
    <w:rsid w:val="00945E86"/>
    <w:rsid w:val="00984B97"/>
    <w:rsid w:val="009A4850"/>
    <w:rsid w:val="009B007E"/>
    <w:rsid w:val="009B5727"/>
    <w:rsid w:val="009C2B46"/>
    <w:rsid w:val="009C2D95"/>
    <w:rsid w:val="009C7022"/>
    <w:rsid w:val="009D2553"/>
    <w:rsid w:val="009F161C"/>
    <w:rsid w:val="00A03A48"/>
    <w:rsid w:val="00A03C95"/>
    <w:rsid w:val="00A155B0"/>
    <w:rsid w:val="00A15E82"/>
    <w:rsid w:val="00A21656"/>
    <w:rsid w:val="00A27B81"/>
    <w:rsid w:val="00A377C4"/>
    <w:rsid w:val="00A44F8F"/>
    <w:rsid w:val="00A5498E"/>
    <w:rsid w:val="00A65270"/>
    <w:rsid w:val="00A7164A"/>
    <w:rsid w:val="00A87B35"/>
    <w:rsid w:val="00A95EAE"/>
    <w:rsid w:val="00AB4C93"/>
    <w:rsid w:val="00AC15E8"/>
    <w:rsid w:val="00AD50C5"/>
    <w:rsid w:val="00AE2A8D"/>
    <w:rsid w:val="00AF7150"/>
    <w:rsid w:val="00B25209"/>
    <w:rsid w:val="00B25942"/>
    <w:rsid w:val="00B3200C"/>
    <w:rsid w:val="00B41A4D"/>
    <w:rsid w:val="00B43A1B"/>
    <w:rsid w:val="00B4427E"/>
    <w:rsid w:val="00B50D79"/>
    <w:rsid w:val="00B5519A"/>
    <w:rsid w:val="00B62F24"/>
    <w:rsid w:val="00B65C25"/>
    <w:rsid w:val="00B973D8"/>
    <w:rsid w:val="00BA391A"/>
    <w:rsid w:val="00BA46C5"/>
    <w:rsid w:val="00BB5F08"/>
    <w:rsid w:val="00BC1A9F"/>
    <w:rsid w:val="00BD0669"/>
    <w:rsid w:val="00BD0F76"/>
    <w:rsid w:val="00BE4558"/>
    <w:rsid w:val="00C03E33"/>
    <w:rsid w:val="00C14A5C"/>
    <w:rsid w:val="00C238C9"/>
    <w:rsid w:val="00C556A2"/>
    <w:rsid w:val="00C63321"/>
    <w:rsid w:val="00C739C6"/>
    <w:rsid w:val="00C8575B"/>
    <w:rsid w:val="00C924BD"/>
    <w:rsid w:val="00C92E13"/>
    <w:rsid w:val="00C97619"/>
    <w:rsid w:val="00CA24F5"/>
    <w:rsid w:val="00CA5517"/>
    <w:rsid w:val="00CA61AB"/>
    <w:rsid w:val="00CA6E65"/>
    <w:rsid w:val="00CA792D"/>
    <w:rsid w:val="00CC47A4"/>
    <w:rsid w:val="00CC4F01"/>
    <w:rsid w:val="00CC7905"/>
    <w:rsid w:val="00CD4F7A"/>
    <w:rsid w:val="00CE3D3F"/>
    <w:rsid w:val="00CF5532"/>
    <w:rsid w:val="00D040FB"/>
    <w:rsid w:val="00D0616E"/>
    <w:rsid w:val="00D23B13"/>
    <w:rsid w:val="00D25E8E"/>
    <w:rsid w:val="00D32BC8"/>
    <w:rsid w:val="00D35364"/>
    <w:rsid w:val="00D65FFF"/>
    <w:rsid w:val="00D67B62"/>
    <w:rsid w:val="00D73856"/>
    <w:rsid w:val="00D76E58"/>
    <w:rsid w:val="00D953BD"/>
    <w:rsid w:val="00DC1185"/>
    <w:rsid w:val="00DC3536"/>
    <w:rsid w:val="00DD7A96"/>
    <w:rsid w:val="00DE01A9"/>
    <w:rsid w:val="00DE78F5"/>
    <w:rsid w:val="00E0622A"/>
    <w:rsid w:val="00E30A0D"/>
    <w:rsid w:val="00E34F4D"/>
    <w:rsid w:val="00E56DE7"/>
    <w:rsid w:val="00E65E34"/>
    <w:rsid w:val="00E77E55"/>
    <w:rsid w:val="00E80B4D"/>
    <w:rsid w:val="00E836AF"/>
    <w:rsid w:val="00E94248"/>
    <w:rsid w:val="00EC58FF"/>
    <w:rsid w:val="00EC7929"/>
    <w:rsid w:val="00EE6353"/>
    <w:rsid w:val="00EF41CD"/>
    <w:rsid w:val="00F06AE8"/>
    <w:rsid w:val="00F1288D"/>
    <w:rsid w:val="00F1441B"/>
    <w:rsid w:val="00F17140"/>
    <w:rsid w:val="00F23586"/>
    <w:rsid w:val="00F238DC"/>
    <w:rsid w:val="00F30323"/>
    <w:rsid w:val="00F30793"/>
    <w:rsid w:val="00F320AA"/>
    <w:rsid w:val="00F33AF3"/>
    <w:rsid w:val="00F351FF"/>
    <w:rsid w:val="00F4340A"/>
    <w:rsid w:val="00F50E98"/>
    <w:rsid w:val="00F5113E"/>
    <w:rsid w:val="00F547A7"/>
    <w:rsid w:val="00F7026F"/>
    <w:rsid w:val="00F82FF3"/>
    <w:rsid w:val="00FC71D2"/>
    <w:rsid w:val="00FD02C8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81F3"/>
  <w15:chartTrackingRefBased/>
  <w15:docId w15:val="{30839AB2-502F-4E58-9FF8-A590F3F6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3B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41CD"/>
    <w:pPr>
      <w:ind w:left="720"/>
      <w:contextualSpacing/>
    </w:pPr>
  </w:style>
  <w:style w:type="paragraph" w:customStyle="1" w:styleId="xxmsonormal">
    <w:name w:val="x_xmsonormal"/>
    <w:basedOn w:val="Normal"/>
    <w:rsid w:val="00C63321"/>
    <w:pPr>
      <w:spacing w:before="100" w:beforeAutospacing="1" w:after="100" w:afterAutospacing="1" w:line="240" w:lineRule="auto"/>
      <w:jc w:val="left"/>
    </w:pPr>
    <w:rPr>
      <w:rFonts w:ascii="Calibri" w:hAnsi="Calibri" w:cs="Calibri"/>
      <w:lang w:val="hr-HR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33E9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33E9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33E95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33E9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33E9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A75E9-E636-47AB-A741-8097BBC6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4088</Characters>
  <Application>Microsoft Office Word</Application>
  <DocSecurity>4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Ivana Kvesić</cp:lastModifiedBy>
  <cp:revision>2</cp:revision>
  <dcterms:created xsi:type="dcterms:W3CDTF">2026-01-14T10:10:00Z</dcterms:created>
  <dcterms:modified xsi:type="dcterms:W3CDTF">2026-01-14T10:10:00Z</dcterms:modified>
</cp:coreProperties>
</file>